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0E21" w14:textId="77777777" w:rsidR="00553567" w:rsidRDefault="00553567" w:rsidP="00F1121B">
      <w:pPr>
        <w:pStyle w:val="Heading2"/>
      </w:pPr>
    </w:p>
    <w:p w14:paraId="5F0EF049" w14:textId="77777777" w:rsidR="00553567" w:rsidRDefault="00553567" w:rsidP="00553567">
      <w:pPr>
        <w:rPr>
          <w:b/>
          <w:bCs/>
          <w:color w:val="000000"/>
        </w:rPr>
      </w:pPr>
      <w:r>
        <w:rPr>
          <w:b/>
          <w:bCs/>
          <w:noProof/>
          <w:color w:val="000000"/>
        </w:rPr>
        <w:drawing>
          <wp:anchor distT="0" distB="0" distL="114300" distR="114300" simplePos="0" relativeHeight="251659264" behindDoc="0" locked="0" layoutInCell="1" allowOverlap="1" wp14:anchorId="56C1B116" wp14:editId="5FB38D21">
            <wp:simplePos x="0" y="0"/>
            <wp:positionH relativeFrom="column">
              <wp:posOffset>2214245</wp:posOffset>
            </wp:positionH>
            <wp:positionV relativeFrom="paragraph">
              <wp:posOffset>-236220</wp:posOffset>
            </wp:positionV>
            <wp:extent cx="2236470" cy="713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647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51ABA" w14:textId="77777777" w:rsidR="00553567" w:rsidRDefault="00553567" w:rsidP="00553567">
      <w:pPr>
        <w:rPr>
          <w:b/>
          <w:bCs/>
          <w:color w:val="000000"/>
        </w:rPr>
      </w:pPr>
    </w:p>
    <w:p w14:paraId="397F353A" w14:textId="77777777" w:rsidR="00553567" w:rsidRDefault="00553567" w:rsidP="00553567">
      <w:pPr>
        <w:rPr>
          <w:b/>
          <w:bCs/>
          <w:color w:val="000000"/>
        </w:rPr>
      </w:pPr>
    </w:p>
    <w:p w14:paraId="6029BBDF" w14:textId="77777777" w:rsidR="00553567" w:rsidRDefault="00553567" w:rsidP="00553567">
      <w:pPr>
        <w:rPr>
          <w:b/>
          <w:bCs/>
          <w:color w:val="000000"/>
        </w:rPr>
      </w:pPr>
    </w:p>
    <w:p w14:paraId="3C1956FE" w14:textId="1E69217A" w:rsidR="00553567" w:rsidRPr="00C57C8E" w:rsidRDefault="00553567" w:rsidP="00553567">
      <w:pPr>
        <w:jc w:val="center"/>
        <w:rPr>
          <w:b/>
          <w:bCs/>
          <w:color w:val="000000"/>
          <w:sz w:val="36"/>
          <w:szCs w:val="36"/>
        </w:rPr>
      </w:pPr>
      <w:r>
        <w:rPr>
          <w:b/>
          <w:bCs/>
          <w:color w:val="000000"/>
          <w:sz w:val="36"/>
          <w:szCs w:val="36"/>
        </w:rPr>
        <w:t>Environmental Projects Administrator:  Climate Change</w:t>
      </w:r>
    </w:p>
    <w:p w14:paraId="332B2737" w14:textId="77777777" w:rsidR="00553567" w:rsidRDefault="00553567" w:rsidP="00553567">
      <w:pPr>
        <w:rPr>
          <w:b/>
          <w:bCs/>
          <w:color w:val="000000"/>
          <w:sz w:val="28"/>
          <w:szCs w:val="28"/>
        </w:rPr>
      </w:pPr>
    </w:p>
    <w:p w14:paraId="198C33C3" w14:textId="77777777" w:rsidR="00553567" w:rsidRPr="00C57C8E" w:rsidRDefault="00553567" w:rsidP="007D39CA">
      <w:pPr>
        <w:spacing w:line="264" w:lineRule="auto"/>
        <w:rPr>
          <w:b/>
          <w:bCs/>
          <w:color w:val="000000"/>
          <w:sz w:val="28"/>
          <w:szCs w:val="28"/>
        </w:rPr>
      </w:pPr>
      <w:r w:rsidRPr="00C57C8E">
        <w:rPr>
          <w:b/>
          <w:bCs/>
          <w:color w:val="000000"/>
          <w:sz w:val="28"/>
          <w:szCs w:val="28"/>
        </w:rPr>
        <w:t>Job Description</w:t>
      </w:r>
    </w:p>
    <w:p w14:paraId="32AA7DF5" w14:textId="77777777" w:rsidR="00553567" w:rsidRPr="003E679D" w:rsidRDefault="00553567" w:rsidP="007D39CA">
      <w:pPr>
        <w:spacing w:line="264" w:lineRule="auto"/>
        <w:rPr>
          <w:b/>
          <w:bCs/>
          <w:color w:val="000000"/>
        </w:rPr>
      </w:pPr>
    </w:p>
    <w:p w14:paraId="51AEE9BC" w14:textId="2DBE62F4" w:rsidR="00553567" w:rsidRDefault="00553567" w:rsidP="007D39CA">
      <w:pPr>
        <w:spacing w:line="264" w:lineRule="auto"/>
        <w:rPr>
          <w:bCs/>
          <w:color w:val="000000"/>
        </w:rPr>
      </w:pPr>
      <w:r w:rsidRPr="003E679D">
        <w:rPr>
          <w:b/>
          <w:bCs/>
          <w:color w:val="000000"/>
        </w:rPr>
        <w:t>Hours:</w:t>
      </w:r>
      <w:r w:rsidRPr="003E679D">
        <w:rPr>
          <w:b/>
          <w:bCs/>
          <w:color w:val="000000"/>
        </w:rPr>
        <w:tab/>
      </w:r>
      <w:r w:rsidRPr="003E679D">
        <w:rPr>
          <w:b/>
          <w:bCs/>
          <w:color w:val="000000"/>
        </w:rPr>
        <w:tab/>
      </w:r>
      <w:r>
        <w:rPr>
          <w:bCs/>
          <w:color w:val="000000"/>
        </w:rPr>
        <w:t>8</w:t>
      </w:r>
      <w:r w:rsidRPr="003E679D">
        <w:rPr>
          <w:bCs/>
          <w:color w:val="000000"/>
        </w:rPr>
        <w:t xml:space="preserve"> hours per week </w:t>
      </w:r>
      <w:r>
        <w:rPr>
          <w:bCs/>
          <w:color w:val="000000"/>
        </w:rPr>
        <w:t xml:space="preserve"> </w:t>
      </w:r>
    </w:p>
    <w:p w14:paraId="3E49A0F2" w14:textId="77777777" w:rsidR="00553567" w:rsidRPr="003E679D" w:rsidRDefault="00553567" w:rsidP="007D39CA">
      <w:pPr>
        <w:pStyle w:val="Default"/>
        <w:spacing w:line="264" w:lineRule="auto"/>
      </w:pPr>
      <w:r w:rsidRPr="003E679D">
        <w:rPr>
          <w:b/>
          <w:bCs/>
        </w:rPr>
        <w:t>Salary:</w:t>
      </w:r>
      <w:r w:rsidRPr="003E679D">
        <w:rPr>
          <w:b/>
          <w:bCs/>
        </w:rPr>
        <w:tab/>
      </w:r>
      <w:r w:rsidRPr="003E679D">
        <w:rPr>
          <w:b/>
          <w:bCs/>
        </w:rPr>
        <w:tab/>
      </w:r>
      <w:r w:rsidRPr="003E679D">
        <w:t>£</w:t>
      </w:r>
      <w:r>
        <w:t xml:space="preserve">10 </w:t>
      </w:r>
      <w:r w:rsidRPr="003E679D">
        <w:t>per hour</w:t>
      </w:r>
    </w:p>
    <w:p w14:paraId="29B040FA" w14:textId="77777777" w:rsidR="00553567" w:rsidRPr="003E679D" w:rsidRDefault="00553567" w:rsidP="007D39CA">
      <w:pPr>
        <w:spacing w:line="264" w:lineRule="auto"/>
        <w:rPr>
          <w:color w:val="000000"/>
        </w:rPr>
      </w:pPr>
      <w:r w:rsidRPr="003E679D">
        <w:rPr>
          <w:b/>
          <w:bCs/>
          <w:color w:val="000000"/>
        </w:rPr>
        <w:t>Accountable to:</w:t>
      </w:r>
      <w:r w:rsidRPr="003E679D">
        <w:rPr>
          <w:color w:val="000000"/>
        </w:rPr>
        <w:tab/>
        <w:t>Company Secretary</w:t>
      </w:r>
    </w:p>
    <w:p w14:paraId="69B98139" w14:textId="77777777" w:rsidR="00553567" w:rsidRPr="003E679D" w:rsidRDefault="00553567" w:rsidP="007D39CA">
      <w:pPr>
        <w:tabs>
          <w:tab w:val="left" w:pos="1985"/>
        </w:tabs>
        <w:spacing w:line="264" w:lineRule="auto"/>
        <w:ind w:left="2160" w:hanging="2335"/>
        <w:rPr>
          <w:color w:val="000000"/>
        </w:rPr>
      </w:pPr>
      <w:r w:rsidRPr="003E679D">
        <w:rPr>
          <w:b/>
          <w:bCs/>
          <w:color w:val="000000"/>
        </w:rPr>
        <w:t xml:space="preserve">   Location:</w:t>
      </w:r>
      <w:r w:rsidRPr="003E679D">
        <w:rPr>
          <w:color w:val="000000"/>
        </w:rPr>
        <w:t xml:space="preserve"> </w:t>
      </w:r>
      <w:proofErr w:type="gramStart"/>
      <w:r w:rsidRPr="003E679D">
        <w:rPr>
          <w:color w:val="000000"/>
        </w:rPr>
        <w:tab/>
      </w:r>
      <w:r>
        <w:rPr>
          <w:color w:val="000000"/>
        </w:rPr>
        <w:t xml:space="preserve">  </w:t>
      </w:r>
      <w:r w:rsidRPr="003E679D">
        <w:rPr>
          <w:color w:val="000000"/>
        </w:rPr>
        <w:t>Caerphilly</w:t>
      </w:r>
      <w:proofErr w:type="gramEnd"/>
      <w:r w:rsidRPr="003E679D">
        <w:rPr>
          <w:color w:val="000000"/>
        </w:rPr>
        <w:t xml:space="preserve"> Miners Centre for the Community</w:t>
      </w:r>
      <w:r>
        <w:rPr>
          <w:color w:val="000000"/>
        </w:rPr>
        <w:t xml:space="preserve"> / from home</w:t>
      </w:r>
    </w:p>
    <w:p w14:paraId="0C9F4FB6" w14:textId="77777777" w:rsidR="00553567" w:rsidRDefault="00553567" w:rsidP="007D39CA">
      <w:pPr>
        <w:tabs>
          <w:tab w:val="left" w:pos="0"/>
        </w:tabs>
        <w:spacing w:line="264" w:lineRule="auto"/>
        <w:ind w:left="1484" w:hanging="1484"/>
        <w:rPr>
          <w:b/>
          <w:bCs/>
          <w:color w:val="000000"/>
        </w:rPr>
      </w:pPr>
    </w:p>
    <w:p w14:paraId="204CB4C0" w14:textId="1DAE55DD" w:rsidR="007540E9" w:rsidRPr="00553567" w:rsidRDefault="00553567" w:rsidP="007D39CA">
      <w:pPr>
        <w:spacing w:line="264" w:lineRule="auto"/>
        <w:rPr>
          <w:b/>
          <w:bCs/>
        </w:rPr>
      </w:pPr>
      <w:r w:rsidRPr="00553567">
        <w:rPr>
          <w:b/>
          <w:bCs/>
        </w:rPr>
        <w:t>Overview</w:t>
      </w:r>
    </w:p>
    <w:p w14:paraId="6E3EDD71" w14:textId="7AAA4503" w:rsidR="007540E9" w:rsidRDefault="007540E9" w:rsidP="007D39CA">
      <w:pPr>
        <w:spacing w:line="264" w:lineRule="auto"/>
      </w:pPr>
      <w:r>
        <w:br/>
        <w:t xml:space="preserve">Caerphilly Miners Centre for the Community is looking for an Administrator who is passionate about action on climate change but also has their feet firmly on the ground!  </w:t>
      </w:r>
    </w:p>
    <w:p w14:paraId="71267DD8" w14:textId="6CB6CE1D" w:rsidR="0041597E" w:rsidRDefault="0041597E" w:rsidP="007D39CA">
      <w:pPr>
        <w:spacing w:line="264" w:lineRule="auto"/>
      </w:pPr>
    </w:p>
    <w:p w14:paraId="3C0E181C" w14:textId="03F9B699" w:rsidR="0041597E" w:rsidRDefault="0041597E" w:rsidP="007D39CA">
      <w:pPr>
        <w:spacing w:line="264" w:lineRule="auto"/>
      </w:pPr>
      <w:r>
        <w:t>Our climate change garden i</w:t>
      </w:r>
      <w:r w:rsidR="00CE4ADF">
        <w:t xml:space="preserve">nvolves transforming a piece of waste ground at the front of our site into a sustainable garden producing food, biodiversity, </w:t>
      </w:r>
      <w:proofErr w:type="gramStart"/>
      <w:r w:rsidR="00CE4ADF">
        <w:t>versatility</w:t>
      </w:r>
      <w:proofErr w:type="gramEnd"/>
      <w:r w:rsidR="00CE4ADF">
        <w:t xml:space="preserve"> and wellbeing for all parts of our community.  The climate change garden will include a pond and seating areas, wildflower meadow, raised beds and Hugel beds for vegetables</w:t>
      </w:r>
      <w:r w:rsidR="007E6CEF">
        <w:t>, pollinators</w:t>
      </w:r>
      <w:r w:rsidR="00CE4ADF">
        <w:t xml:space="preserve"> and herbs, a children’s growing area, places for composting and recycling, water butts</w:t>
      </w:r>
      <w:r w:rsidR="00EE2095">
        <w:t xml:space="preserve">, bug hotels, </w:t>
      </w:r>
      <w:proofErr w:type="gramStart"/>
      <w:r w:rsidR="00EE2095">
        <w:t>beehives</w:t>
      </w:r>
      <w:proofErr w:type="gramEnd"/>
      <w:r w:rsidR="00CE4ADF">
        <w:t xml:space="preserve"> and a virtual and physical exhibition.</w:t>
      </w:r>
    </w:p>
    <w:p w14:paraId="355F7F79" w14:textId="2BAA13A2" w:rsidR="00CE4ADF" w:rsidRDefault="00CE4ADF" w:rsidP="007D39CA">
      <w:pPr>
        <w:spacing w:line="264" w:lineRule="auto"/>
      </w:pPr>
    </w:p>
    <w:p w14:paraId="58804BFA" w14:textId="374A67A2" w:rsidR="007E6CEF" w:rsidRDefault="007E6CEF" w:rsidP="007D39CA">
      <w:pPr>
        <w:spacing w:line="264" w:lineRule="auto"/>
      </w:pPr>
      <w:r>
        <w:t>A</w:t>
      </w:r>
      <w:r w:rsidR="00CE4ADF">
        <w:t xml:space="preserve"> small gardening group of approximately 14 people with different skills and levels of knowledge</w:t>
      </w:r>
      <w:r>
        <w:t xml:space="preserve"> has taken responsibility </w:t>
      </w:r>
      <w:r w:rsidR="00530504">
        <w:t>for</w:t>
      </w:r>
      <w:r>
        <w:t xml:space="preserve"> develop</w:t>
      </w:r>
      <w:r w:rsidR="00530504">
        <w:t>ing</w:t>
      </w:r>
      <w:r>
        <w:t xml:space="preserve"> the climate change garden</w:t>
      </w:r>
      <w:r w:rsidR="00CE4ADF">
        <w:t xml:space="preserve">.  </w:t>
      </w:r>
      <w:r w:rsidR="00EE2095">
        <w:t xml:space="preserve">Volunteers are engaged in planning, planting, </w:t>
      </w:r>
      <w:proofErr w:type="gramStart"/>
      <w:r w:rsidR="00EE2095">
        <w:t>weeding</w:t>
      </w:r>
      <w:proofErr w:type="gramEnd"/>
      <w:r w:rsidR="00EE2095">
        <w:t xml:space="preserve"> and clearing the garden.  </w:t>
      </w:r>
      <w:r w:rsidR="001F0ECB">
        <w:t xml:space="preserve">They </w:t>
      </w:r>
      <w:r w:rsidR="00B75A22">
        <w:t xml:space="preserve">regularly </w:t>
      </w:r>
      <w:r w:rsidR="001F0ECB">
        <w:t xml:space="preserve">attend to </w:t>
      </w:r>
      <w:r w:rsidR="00B75A22">
        <w:t>two working meetings a week</w:t>
      </w:r>
      <w:r w:rsidR="001F0ECB">
        <w:t xml:space="preserve"> during the summer months.</w:t>
      </w:r>
    </w:p>
    <w:p w14:paraId="545BF5D1" w14:textId="66F23082" w:rsidR="001F0ECB" w:rsidRDefault="001F0ECB" w:rsidP="007D39CA">
      <w:pPr>
        <w:spacing w:line="264" w:lineRule="auto"/>
      </w:pPr>
    </w:p>
    <w:p w14:paraId="743BE668" w14:textId="641427F7" w:rsidR="001F0ECB" w:rsidRDefault="001F0ECB" w:rsidP="007D39CA">
      <w:pPr>
        <w:spacing w:line="264" w:lineRule="auto"/>
      </w:pPr>
      <w:r>
        <w:t>Caerphilly Miners Centre secured funding from the National Lottery Community Fund to plan the garden and assess the needs and opportunities.  This was followed by a grant of equipment and plants from Keep Wales Tidy</w:t>
      </w:r>
      <w:r w:rsidR="00530504">
        <w:t xml:space="preserve">.  </w:t>
      </w:r>
      <w:r>
        <w:t xml:space="preserve">Awards for All and DS Smith </w:t>
      </w:r>
      <w:r w:rsidR="00530504">
        <w:t xml:space="preserve">provided </w:t>
      </w:r>
      <w:r>
        <w:t xml:space="preserve">grants for children’s gardening projects, Fat Beehive grant for a digital climate change exhibition, and Landfill </w:t>
      </w:r>
      <w:r w:rsidR="007D39CA">
        <w:t>Disposal Tax Community Fund for capital works to the garden and administrative support.</w:t>
      </w:r>
    </w:p>
    <w:p w14:paraId="4654E5A4" w14:textId="2865B85A" w:rsidR="001F0ECB" w:rsidRDefault="001F0ECB" w:rsidP="007D39CA">
      <w:pPr>
        <w:spacing w:line="264" w:lineRule="auto"/>
      </w:pPr>
    </w:p>
    <w:p w14:paraId="36BFFD0D" w14:textId="3BD820F4" w:rsidR="00CE4ADF" w:rsidRDefault="00EE2095" w:rsidP="007D39CA">
      <w:pPr>
        <w:spacing w:line="264" w:lineRule="auto"/>
      </w:pPr>
      <w:r>
        <w:t xml:space="preserve">Through the Landfill Disposal Tax Community </w:t>
      </w:r>
      <w:proofErr w:type="gramStart"/>
      <w:r>
        <w:t>Fund</w:t>
      </w:r>
      <w:proofErr w:type="gramEnd"/>
      <w:r>
        <w:t xml:space="preserve"> we have funding for an </w:t>
      </w:r>
      <w:r w:rsidR="00B75A22">
        <w:t xml:space="preserve">Environmental </w:t>
      </w:r>
      <w:r>
        <w:t xml:space="preserve">Administrator for 8 hours a week from– </w:t>
      </w:r>
      <w:r w:rsidR="00F5549E">
        <w:t xml:space="preserve">1 June to </w:t>
      </w:r>
      <w:r>
        <w:t xml:space="preserve">30 April 2023.  </w:t>
      </w:r>
    </w:p>
    <w:p w14:paraId="6DC49385" w14:textId="77777777" w:rsidR="007E6CEF" w:rsidRDefault="007E6CEF" w:rsidP="007D39CA">
      <w:pPr>
        <w:tabs>
          <w:tab w:val="left" w:pos="0"/>
        </w:tabs>
        <w:spacing w:line="264" w:lineRule="auto"/>
        <w:rPr>
          <w:rFonts w:eastAsia="Calibri"/>
          <w:color w:val="000000"/>
        </w:rPr>
      </w:pPr>
    </w:p>
    <w:p w14:paraId="5E44AE60" w14:textId="053C42DB" w:rsidR="007E6CEF" w:rsidRPr="007E6CEF" w:rsidRDefault="007E6CEF" w:rsidP="007D39CA">
      <w:pPr>
        <w:tabs>
          <w:tab w:val="left" w:pos="0"/>
        </w:tabs>
        <w:spacing w:line="264" w:lineRule="auto"/>
        <w:rPr>
          <w:rFonts w:eastAsia="Calibri"/>
          <w:color w:val="000000"/>
        </w:rPr>
      </w:pPr>
      <w:r w:rsidRPr="007E6CEF">
        <w:rPr>
          <w:rFonts w:eastAsia="Calibri"/>
          <w:color w:val="000000"/>
        </w:rPr>
        <w:t xml:space="preserve">The purpose of the job is to ensure that </w:t>
      </w:r>
      <w:r w:rsidR="00553567">
        <w:rPr>
          <w:rFonts w:eastAsia="Calibri"/>
          <w:color w:val="000000"/>
        </w:rPr>
        <w:t xml:space="preserve">our whole community creates and makes full use of </w:t>
      </w:r>
      <w:r>
        <w:rPr>
          <w:rFonts w:eastAsia="Calibri"/>
          <w:color w:val="000000"/>
        </w:rPr>
        <w:t xml:space="preserve">opportunities </w:t>
      </w:r>
      <w:r w:rsidR="00553567">
        <w:rPr>
          <w:rFonts w:eastAsia="Calibri"/>
          <w:color w:val="000000"/>
        </w:rPr>
        <w:t xml:space="preserve">to learn about and address climate change.  </w:t>
      </w:r>
      <w:r w:rsidRPr="007E6CEF">
        <w:rPr>
          <w:rFonts w:eastAsia="Calibri"/>
          <w:color w:val="000000"/>
        </w:rPr>
        <w:t xml:space="preserve">  </w:t>
      </w:r>
    </w:p>
    <w:p w14:paraId="0BE28872" w14:textId="77777777" w:rsidR="007E6CEF" w:rsidRPr="007E6CEF" w:rsidRDefault="007E6CEF" w:rsidP="007D39CA">
      <w:pPr>
        <w:tabs>
          <w:tab w:val="left" w:pos="0"/>
        </w:tabs>
        <w:spacing w:line="264" w:lineRule="auto"/>
        <w:rPr>
          <w:rFonts w:eastAsia="Calibri"/>
          <w:color w:val="000000"/>
        </w:rPr>
      </w:pPr>
    </w:p>
    <w:p w14:paraId="421B538E" w14:textId="77777777" w:rsidR="007D39CA" w:rsidRDefault="007D39CA" w:rsidP="007D39CA">
      <w:pPr>
        <w:tabs>
          <w:tab w:val="left" w:pos="0"/>
        </w:tabs>
        <w:spacing w:line="264" w:lineRule="auto"/>
        <w:rPr>
          <w:rFonts w:eastAsia="Calibri"/>
          <w:b/>
          <w:bCs/>
          <w:color w:val="000000"/>
        </w:rPr>
      </w:pPr>
    </w:p>
    <w:p w14:paraId="05E28945" w14:textId="77777777" w:rsidR="007D39CA" w:rsidRDefault="007D39CA" w:rsidP="007D39CA">
      <w:pPr>
        <w:tabs>
          <w:tab w:val="left" w:pos="0"/>
        </w:tabs>
        <w:spacing w:line="264" w:lineRule="auto"/>
        <w:rPr>
          <w:rFonts w:eastAsia="Calibri"/>
          <w:b/>
          <w:bCs/>
          <w:color w:val="000000"/>
        </w:rPr>
      </w:pPr>
    </w:p>
    <w:p w14:paraId="7094D4F8" w14:textId="77777777" w:rsidR="007D39CA" w:rsidRDefault="007D39CA" w:rsidP="007D39CA">
      <w:pPr>
        <w:tabs>
          <w:tab w:val="left" w:pos="0"/>
        </w:tabs>
        <w:spacing w:line="264" w:lineRule="auto"/>
        <w:rPr>
          <w:rFonts w:eastAsia="Calibri"/>
          <w:b/>
          <w:bCs/>
          <w:color w:val="000000"/>
        </w:rPr>
      </w:pPr>
    </w:p>
    <w:p w14:paraId="70C8596A" w14:textId="77777777" w:rsidR="00530504" w:rsidRDefault="00530504" w:rsidP="007D39CA">
      <w:pPr>
        <w:tabs>
          <w:tab w:val="left" w:pos="0"/>
        </w:tabs>
        <w:spacing w:line="264" w:lineRule="auto"/>
        <w:rPr>
          <w:rFonts w:eastAsia="Calibri"/>
          <w:b/>
          <w:bCs/>
          <w:color w:val="000000"/>
        </w:rPr>
      </w:pPr>
    </w:p>
    <w:p w14:paraId="1BB6988F" w14:textId="77777777" w:rsidR="00530504" w:rsidRDefault="00530504" w:rsidP="007D39CA">
      <w:pPr>
        <w:tabs>
          <w:tab w:val="left" w:pos="0"/>
        </w:tabs>
        <w:spacing w:line="264" w:lineRule="auto"/>
        <w:rPr>
          <w:rFonts w:eastAsia="Calibri"/>
          <w:b/>
          <w:bCs/>
          <w:color w:val="000000"/>
        </w:rPr>
      </w:pPr>
    </w:p>
    <w:p w14:paraId="0C9942A7" w14:textId="511B346A" w:rsidR="007E6CEF" w:rsidRPr="007E6CEF" w:rsidRDefault="007E6CEF" w:rsidP="007D39CA">
      <w:pPr>
        <w:tabs>
          <w:tab w:val="left" w:pos="0"/>
        </w:tabs>
        <w:spacing w:line="264" w:lineRule="auto"/>
        <w:rPr>
          <w:rFonts w:eastAsia="Calibri"/>
          <w:b/>
          <w:bCs/>
          <w:color w:val="000000"/>
        </w:rPr>
      </w:pPr>
      <w:r w:rsidRPr="007E6CEF">
        <w:rPr>
          <w:rFonts w:eastAsia="Calibri"/>
          <w:b/>
          <w:bCs/>
          <w:color w:val="000000"/>
        </w:rPr>
        <w:t xml:space="preserve">The role of the </w:t>
      </w:r>
      <w:r w:rsidR="00553567" w:rsidRPr="00553567">
        <w:rPr>
          <w:rFonts w:eastAsia="Calibri"/>
          <w:b/>
          <w:bCs/>
          <w:color w:val="000000"/>
        </w:rPr>
        <w:t xml:space="preserve">Environmental Administrator’s </w:t>
      </w:r>
      <w:r w:rsidRPr="007E6CEF">
        <w:rPr>
          <w:rFonts w:eastAsia="Calibri"/>
          <w:b/>
          <w:bCs/>
          <w:color w:val="000000"/>
        </w:rPr>
        <w:t>work is as follows:</w:t>
      </w:r>
    </w:p>
    <w:p w14:paraId="16CF06EA" w14:textId="1F490F42" w:rsidR="00EE2095" w:rsidRDefault="00EE2095" w:rsidP="007D39CA">
      <w:pPr>
        <w:spacing w:line="264" w:lineRule="auto"/>
      </w:pPr>
    </w:p>
    <w:p w14:paraId="72229D92" w14:textId="16F4C5FF" w:rsidR="00EE2095" w:rsidRDefault="00EE2095" w:rsidP="007D39CA">
      <w:pPr>
        <w:pStyle w:val="ListParagraph"/>
        <w:numPr>
          <w:ilvl w:val="0"/>
          <w:numId w:val="1"/>
        </w:numPr>
        <w:spacing w:line="264" w:lineRule="auto"/>
        <w:contextualSpacing w:val="0"/>
      </w:pPr>
      <w:r>
        <w:t xml:space="preserve">Helping to recruit new volunteers and supporting their induction, health and safety/ other training </w:t>
      </w:r>
      <w:r w:rsidR="00530504">
        <w:t xml:space="preserve">and information </w:t>
      </w:r>
      <w:proofErr w:type="gramStart"/>
      <w:r w:rsidR="00530504">
        <w:t>needs</w:t>
      </w:r>
      <w:proofErr w:type="gramEnd"/>
    </w:p>
    <w:p w14:paraId="6AB327A9" w14:textId="3C768F23" w:rsidR="00EE2095" w:rsidRDefault="00EE2095" w:rsidP="007D39CA">
      <w:pPr>
        <w:pStyle w:val="ListParagraph"/>
        <w:numPr>
          <w:ilvl w:val="0"/>
          <w:numId w:val="1"/>
        </w:numPr>
        <w:spacing w:line="264" w:lineRule="auto"/>
        <w:contextualSpacing w:val="0"/>
      </w:pPr>
      <w:r>
        <w:t xml:space="preserve">Organising working </w:t>
      </w:r>
      <w:r w:rsidR="00B75A22">
        <w:t xml:space="preserve">teams </w:t>
      </w:r>
      <w:r>
        <w:t>and planning meetings as required (some of these may be on Zoom)</w:t>
      </w:r>
    </w:p>
    <w:p w14:paraId="2EF8DDAA" w14:textId="32147ABA" w:rsidR="007E6CEF" w:rsidRDefault="007E6CEF" w:rsidP="007D39CA">
      <w:pPr>
        <w:pStyle w:val="ListParagraph"/>
        <w:numPr>
          <w:ilvl w:val="0"/>
          <w:numId w:val="1"/>
        </w:numPr>
        <w:spacing w:line="264" w:lineRule="auto"/>
        <w:contextualSpacing w:val="0"/>
      </w:pPr>
      <w:r>
        <w:t xml:space="preserve">Helping to keep records for the project – meeting reports, monitoring and evaluation, regular reports to funders and </w:t>
      </w:r>
      <w:proofErr w:type="gramStart"/>
      <w:r>
        <w:t>trustees</w:t>
      </w:r>
      <w:proofErr w:type="gramEnd"/>
    </w:p>
    <w:p w14:paraId="0EF03C9E" w14:textId="52BFEED1" w:rsidR="00EE2095" w:rsidRDefault="00EE2095" w:rsidP="007D39CA">
      <w:pPr>
        <w:pStyle w:val="ListParagraph"/>
        <w:numPr>
          <w:ilvl w:val="0"/>
          <w:numId w:val="1"/>
        </w:numPr>
        <w:spacing w:line="264" w:lineRule="auto"/>
        <w:contextualSpacing w:val="0"/>
      </w:pPr>
      <w:r>
        <w:t xml:space="preserve">Managing our equipment and storage needs – </w:t>
      </w:r>
      <w:r w:rsidR="007E6CEF">
        <w:t>creating a</w:t>
      </w:r>
      <w:r w:rsidR="00B75A22">
        <w:t xml:space="preserve"> </w:t>
      </w:r>
      <w:r>
        <w:t>register of equipment</w:t>
      </w:r>
      <w:r w:rsidR="007E6CEF">
        <w:t xml:space="preserve"> and keeping our tools and equipment in good condition</w:t>
      </w:r>
    </w:p>
    <w:p w14:paraId="1EFD7CAF" w14:textId="75029BEF" w:rsidR="00EE2095" w:rsidRDefault="00EE2095" w:rsidP="007D39CA">
      <w:pPr>
        <w:pStyle w:val="ListParagraph"/>
        <w:numPr>
          <w:ilvl w:val="0"/>
          <w:numId w:val="1"/>
        </w:numPr>
        <w:spacing w:line="264" w:lineRule="auto"/>
        <w:contextualSpacing w:val="0"/>
      </w:pPr>
      <w:r>
        <w:t xml:space="preserve">Assisting with ancillary parts of the project – our physical and virtual exhibitions, </w:t>
      </w:r>
      <w:r w:rsidR="00B75A22">
        <w:t xml:space="preserve">a digital garden, </w:t>
      </w:r>
      <w:r>
        <w:t>children’s gardening projects, establishing new initiatives</w:t>
      </w:r>
    </w:p>
    <w:p w14:paraId="442BC552" w14:textId="2AD91255" w:rsidR="007E6CEF" w:rsidRDefault="007E6CEF" w:rsidP="007D39CA">
      <w:pPr>
        <w:pStyle w:val="ListParagraph"/>
        <w:numPr>
          <w:ilvl w:val="0"/>
          <w:numId w:val="1"/>
        </w:numPr>
        <w:spacing w:line="264" w:lineRule="auto"/>
        <w:contextualSpacing w:val="0"/>
      </w:pPr>
      <w:r>
        <w:t xml:space="preserve">Researching on behalf of the group sources of new materials / equipment </w:t>
      </w:r>
    </w:p>
    <w:p w14:paraId="1037ED21" w14:textId="73BB097A" w:rsidR="007E6CEF" w:rsidRDefault="007E6CEF" w:rsidP="007D39CA">
      <w:pPr>
        <w:pStyle w:val="ListParagraph"/>
        <w:numPr>
          <w:ilvl w:val="0"/>
          <w:numId w:val="1"/>
        </w:numPr>
        <w:spacing w:line="264" w:lineRule="auto"/>
        <w:contextualSpacing w:val="0"/>
      </w:pPr>
      <w:r>
        <w:t>Identifying new initiatives/ opportunities / funding sources and drafting applications</w:t>
      </w:r>
    </w:p>
    <w:p w14:paraId="45A991C7" w14:textId="24028869" w:rsidR="00EE2095" w:rsidRDefault="00EE2095" w:rsidP="007D39CA">
      <w:pPr>
        <w:pStyle w:val="ListParagraph"/>
        <w:numPr>
          <w:ilvl w:val="0"/>
          <w:numId w:val="1"/>
        </w:numPr>
        <w:spacing w:line="264" w:lineRule="auto"/>
        <w:contextualSpacing w:val="0"/>
      </w:pPr>
      <w:r>
        <w:t>Identifying / creating learning opportunities for our community in climate change and bringing them to our centre</w:t>
      </w:r>
    </w:p>
    <w:p w14:paraId="397DE2D7" w14:textId="63157E0D" w:rsidR="00EE2095" w:rsidRDefault="00EE2095" w:rsidP="007D39CA">
      <w:pPr>
        <w:pStyle w:val="ListParagraph"/>
        <w:numPr>
          <w:ilvl w:val="0"/>
          <w:numId w:val="1"/>
        </w:numPr>
        <w:spacing w:line="264" w:lineRule="auto"/>
        <w:contextualSpacing w:val="0"/>
      </w:pPr>
      <w:r>
        <w:t>Developing links with schools, and other organisations to create new networks and partnerships</w:t>
      </w:r>
      <w:r w:rsidR="007E6CEF">
        <w:t xml:space="preserve">, and maximising opportunities </w:t>
      </w:r>
      <w:r>
        <w:t>especially for young people</w:t>
      </w:r>
      <w:r w:rsidR="007E6CEF">
        <w:t xml:space="preserve"> to participate in climate change </w:t>
      </w:r>
      <w:proofErr w:type="gramStart"/>
      <w:r w:rsidR="007E6CEF">
        <w:t>action</w:t>
      </w:r>
      <w:proofErr w:type="gramEnd"/>
    </w:p>
    <w:p w14:paraId="10BC6F32" w14:textId="4A919123" w:rsidR="007E6CEF" w:rsidRDefault="007E6CEF" w:rsidP="007D39CA">
      <w:pPr>
        <w:pStyle w:val="ListParagraph"/>
        <w:numPr>
          <w:ilvl w:val="0"/>
          <w:numId w:val="1"/>
        </w:numPr>
        <w:spacing w:line="264" w:lineRule="auto"/>
        <w:contextualSpacing w:val="0"/>
      </w:pPr>
      <w:r>
        <w:t xml:space="preserve">Generally ensuring that the project moves forward efficiently and smoothly and that the grant is spent on time.  </w:t>
      </w:r>
    </w:p>
    <w:p w14:paraId="31EEEE07" w14:textId="362E62E7" w:rsidR="007540E9" w:rsidRDefault="007540E9" w:rsidP="007D39CA">
      <w:pPr>
        <w:spacing w:line="264" w:lineRule="auto"/>
      </w:pPr>
    </w:p>
    <w:p w14:paraId="64D3DAC0" w14:textId="77777777" w:rsidR="00553567" w:rsidRDefault="00553567" w:rsidP="007D39CA">
      <w:pPr>
        <w:tabs>
          <w:tab w:val="left" w:pos="0"/>
        </w:tabs>
        <w:spacing w:line="264" w:lineRule="auto"/>
        <w:ind w:left="1484" w:hanging="1484"/>
        <w:rPr>
          <w:b/>
          <w:bCs/>
          <w:color w:val="000000"/>
        </w:rPr>
      </w:pPr>
      <w:proofErr w:type="gramStart"/>
      <w:r>
        <w:rPr>
          <w:b/>
          <w:bCs/>
          <w:color w:val="000000"/>
        </w:rPr>
        <w:t>You’ll</w:t>
      </w:r>
      <w:proofErr w:type="gramEnd"/>
      <w:r>
        <w:rPr>
          <w:b/>
          <w:bCs/>
          <w:color w:val="000000"/>
        </w:rPr>
        <w:t xml:space="preserve"> know if you’ve been successful if: </w:t>
      </w:r>
    </w:p>
    <w:p w14:paraId="2E7BDAE2" w14:textId="77777777" w:rsidR="00553567" w:rsidRDefault="00553567" w:rsidP="007D39CA">
      <w:pPr>
        <w:tabs>
          <w:tab w:val="left" w:pos="0"/>
        </w:tabs>
        <w:spacing w:line="264" w:lineRule="auto"/>
        <w:ind w:left="1484" w:hanging="1484"/>
        <w:rPr>
          <w:b/>
          <w:bCs/>
          <w:color w:val="000000"/>
        </w:rPr>
      </w:pPr>
    </w:p>
    <w:p w14:paraId="6088CF7D" w14:textId="77777777" w:rsidR="00553567" w:rsidRDefault="00553567" w:rsidP="007D39CA">
      <w:pPr>
        <w:numPr>
          <w:ilvl w:val="0"/>
          <w:numId w:val="3"/>
        </w:numPr>
        <w:tabs>
          <w:tab w:val="left" w:pos="0"/>
        </w:tabs>
        <w:spacing w:line="264" w:lineRule="auto"/>
        <w:rPr>
          <w:color w:val="000000"/>
        </w:rPr>
      </w:pPr>
      <w:r>
        <w:rPr>
          <w:color w:val="000000"/>
        </w:rPr>
        <w:t>The project has a project plan that meets the terms of the grants applied for</w:t>
      </w:r>
    </w:p>
    <w:p w14:paraId="7B8CE1DF" w14:textId="77777777" w:rsidR="00553567" w:rsidRDefault="00553567" w:rsidP="007D39CA">
      <w:pPr>
        <w:numPr>
          <w:ilvl w:val="0"/>
          <w:numId w:val="3"/>
        </w:numPr>
        <w:tabs>
          <w:tab w:val="left" w:pos="0"/>
        </w:tabs>
        <w:spacing w:line="264" w:lineRule="auto"/>
        <w:rPr>
          <w:color w:val="000000"/>
        </w:rPr>
      </w:pPr>
      <w:r>
        <w:rPr>
          <w:color w:val="000000"/>
        </w:rPr>
        <w:t xml:space="preserve">Targets have been </w:t>
      </w:r>
      <w:proofErr w:type="gramStart"/>
      <w:r>
        <w:rPr>
          <w:color w:val="000000"/>
        </w:rPr>
        <w:t>met</w:t>
      </w:r>
      <w:proofErr w:type="gramEnd"/>
    </w:p>
    <w:p w14:paraId="66C224B1" w14:textId="77777777" w:rsidR="00553567" w:rsidRDefault="00553567" w:rsidP="007D39CA">
      <w:pPr>
        <w:numPr>
          <w:ilvl w:val="0"/>
          <w:numId w:val="3"/>
        </w:numPr>
        <w:tabs>
          <w:tab w:val="left" w:pos="0"/>
        </w:tabs>
        <w:spacing w:line="264" w:lineRule="auto"/>
        <w:rPr>
          <w:color w:val="000000"/>
        </w:rPr>
      </w:pPr>
      <w:r>
        <w:rPr>
          <w:color w:val="000000"/>
        </w:rPr>
        <w:t xml:space="preserve">Records of activities / minutes of meetings are up to </w:t>
      </w:r>
      <w:proofErr w:type="gramStart"/>
      <w:r>
        <w:rPr>
          <w:color w:val="000000"/>
        </w:rPr>
        <w:t>date</w:t>
      </w:r>
      <w:proofErr w:type="gramEnd"/>
    </w:p>
    <w:p w14:paraId="41067DBB" w14:textId="77777777" w:rsidR="00553567" w:rsidRPr="00C57C8E" w:rsidRDefault="00553567" w:rsidP="007D39CA">
      <w:pPr>
        <w:numPr>
          <w:ilvl w:val="0"/>
          <w:numId w:val="3"/>
        </w:numPr>
        <w:tabs>
          <w:tab w:val="left" w:pos="0"/>
        </w:tabs>
        <w:spacing w:line="264" w:lineRule="auto"/>
        <w:rPr>
          <w:color w:val="000000"/>
        </w:rPr>
      </w:pPr>
      <w:r>
        <w:rPr>
          <w:color w:val="000000"/>
        </w:rPr>
        <w:t xml:space="preserve">Projects are running smoothly; people, equipment and materials all available as </w:t>
      </w:r>
      <w:proofErr w:type="gramStart"/>
      <w:r>
        <w:rPr>
          <w:color w:val="000000"/>
        </w:rPr>
        <w:t>needed</w:t>
      </w:r>
      <w:proofErr w:type="gramEnd"/>
    </w:p>
    <w:p w14:paraId="31124A33" w14:textId="77777777" w:rsidR="00553567" w:rsidRDefault="00553567" w:rsidP="007D39CA">
      <w:pPr>
        <w:numPr>
          <w:ilvl w:val="0"/>
          <w:numId w:val="3"/>
        </w:numPr>
        <w:tabs>
          <w:tab w:val="left" w:pos="0"/>
        </w:tabs>
        <w:spacing w:line="264" w:lineRule="auto"/>
        <w:rPr>
          <w:color w:val="000000"/>
        </w:rPr>
      </w:pPr>
      <w:r>
        <w:rPr>
          <w:color w:val="000000"/>
        </w:rPr>
        <w:t xml:space="preserve">Funding and expenditure on all projects </w:t>
      </w:r>
      <w:proofErr w:type="gramStart"/>
      <w:r>
        <w:rPr>
          <w:color w:val="000000"/>
        </w:rPr>
        <w:t>is</w:t>
      </w:r>
      <w:proofErr w:type="gramEnd"/>
      <w:r>
        <w:rPr>
          <w:color w:val="000000"/>
        </w:rPr>
        <w:t xml:space="preserve"> up to date</w:t>
      </w:r>
    </w:p>
    <w:p w14:paraId="25B54325" w14:textId="77777777" w:rsidR="00553567" w:rsidRPr="00C57C8E" w:rsidRDefault="00553567" w:rsidP="007D39CA">
      <w:pPr>
        <w:numPr>
          <w:ilvl w:val="0"/>
          <w:numId w:val="3"/>
        </w:numPr>
        <w:tabs>
          <w:tab w:val="left" w:pos="0"/>
        </w:tabs>
        <w:spacing w:line="264" w:lineRule="auto"/>
        <w:rPr>
          <w:color w:val="000000"/>
        </w:rPr>
      </w:pPr>
      <w:r>
        <w:rPr>
          <w:color w:val="000000"/>
        </w:rPr>
        <w:t xml:space="preserve">Reports to funders are up to </w:t>
      </w:r>
      <w:proofErr w:type="gramStart"/>
      <w:r>
        <w:rPr>
          <w:color w:val="000000"/>
        </w:rPr>
        <w:t>date</w:t>
      </w:r>
      <w:proofErr w:type="gramEnd"/>
      <w:r>
        <w:rPr>
          <w:color w:val="000000"/>
        </w:rPr>
        <w:t xml:space="preserve"> </w:t>
      </w:r>
    </w:p>
    <w:p w14:paraId="163F4B53" w14:textId="77777777" w:rsidR="00553567" w:rsidRDefault="00553567" w:rsidP="007D39CA">
      <w:pPr>
        <w:tabs>
          <w:tab w:val="left" w:pos="0"/>
        </w:tabs>
        <w:spacing w:line="264" w:lineRule="auto"/>
        <w:ind w:left="1484" w:hanging="1484"/>
        <w:rPr>
          <w:b/>
          <w:bCs/>
          <w:color w:val="000000"/>
        </w:rPr>
      </w:pPr>
    </w:p>
    <w:p w14:paraId="15395E5C" w14:textId="77777777" w:rsidR="00553567" w:rsidRDefault="00553567" w:rsidP="007D39CA">
      <w:pPr>
        <w:tabs>
          <w:tab w:val="left" w:pos="0"/>
        </w:tabs>
        <w:spacing w:line="264" w:lineRule="auto"/>
        <w:ind w:left="1484" w:hanging="1484"/>
        <w:rPr>
          <w:b/>
          <w:bCs/>
          <w:color w:val="000000"/>
        </w:rPr>
      </w:pPr>
      <w:r>
        <w:rPr>
          <w:b/>
          <w:bCs/>
          <w:color w:val="000000"/>
        </w:rPr>
        <w:t xml:space="preserve">Duties </w:t>
      </w:r>
    </w:p>
    <w:p w14:paraId="54E5B388" w14:textId="77777777" w:rsidR="00553567" w:rsidRDefault="00553567" w:rsidP="007D39CA">
      <w:pPr>
        <w:tabs>
          <w:tab w:val="left" w:pos="0"/>
        </w:tabs>
        <w:spacing w:line="264" w:lineRule="auto"/>
        <w:ind w:left="1484" w:hanging="1484"/>
        <w:rPr>
          <w:color w:val="000000"/>
        </w:rPr>
      </w:pPr>
    </w:p>
    <w:p w14:paraId="0B254685" w14:textId="77777777" w:rsidR="00553567" w:rsidRDefault="00553567" w:rsidP="007D39CA">
      <w:pPr>
        <w:tabs>
          <w:tab w:val="left" w:pos="0"/>
        </w:tabs>
        <w:spacing w:line="264" w:lineRule="auto"/>
        <w:rPr>
          <w:color w:val="000000"/>
        </w:rPr>
      </w:pPr>
      <w:proofErr w:type="gramStart"/>
      <w:r>
        <w:rPr>
          <w:color w:val="000000"/>
        </w:rPr>
        <w:t>It’s</w:t>
      </w:r>
      <w:proofErr w:type="gramEnd"/>
      <w:r>
        <w:rPr>
          <w:color w:val="000000"/>
        </w:rPr>
        <w:t xml:space="preserve"> not expected that we will be able to list everything you might be asked to do. </w:t>
      </w:r>
      <w:proofErr w:type="gramStart"/>
      <w:r>
        <w:rPr>
          <w:color w:val="000000"/>
        </w:rPr>
        <w:t>We’re</w:t>
      </w:r>
      <w:proofErr w:type="gramEnd"/>
      <w:r>
        <w:rPr>
          <w:color w:val="000000"/>
        </w:rPr>
        <w:t xml:space="preserve"> an organisation that’s objective is to support the community and to that end you might be asked to do things that are outside of your normal job description, however ordinarily you will be expected to: </w:t>
      </w:r>
    </w:p>
    <w:p w14:paraId="300F1530" w14:textId="77777777" w:rsidR="00553567" w:rsidRDefault="00553567" w:rsidP="007D39CA">
      <w:pPr>
        <w:tabs>
          <w:tab w:val="left" w:pos="0"/>
        </w:tabs>
        <w:spacing w:line="264" w:lineRule="auto"/>
        <w:rPr>
          <w:color w:val="000000"/>
        </w:rPr>
      </w:pPr>
    </w:p>
    <w:p w14:paraId="4DACA71B" w14:textId="77777777" w:rsidR="00553567" w:rsidRDefault="00553567" w:rsidP="007D39CA">
      <w:pPr>
        <w:tabs>
          <w:tab w:val="left" w:pos="0"/>
        </w:tabs>
        <w:spacing w:line="264" w:lineRule="auto"/>
        <w:rPr>
          <w:i/>
          <w:iCs/>
          <w:color w:val="000000"/>
        </w:rPr>
      </w:pPr>
      <w:r>
        <w:rPr>
          <w:i/>
          <w:iCs/>
          <w:color w:val="000000"/>
        </w:rPr>
        <w:t>Project planning</w:t>
      </w:r>
    </w:p>
    <w:p w14:paraId="73939A63" w14:textId="77777777" w:rsidR="00553567" w:rsidRDefault="00553567" w:rsidP="007D39CA">
      <w:pPr>
        <w:pStyle w:val="ListParagraph"/>
        <w:numPr>
          <w:ilvl w:val="0"/>
          <w:numId w:val="4"/>
        </w:numPr>
        <w:tabs>
          <w:tab w:val="left" w:pos="0"/>
        </w:tabs>
        <w:spacing w:line="264" w:lineRule="auto"/>
        <w:contextualSpacing w:val="0"/>
        <w:rPr>
          <w:color w:val="000000"/>
        </w:rPr>
      </w:pPr>
      <w:r>
        <w:rPr>
          <w:color w:val="000000"/>
        </w:rPr>
        <w:t xml:space="preserve">Use the agreed project plan as the starting point for this </w:t>
      </w:r>
      <w:proofErr w:type="gramStart"/>
      <w:r>
        <w:rPr>
          <w:color w:val="000000"/>
        </w:rPr>
        <w:t>project</w:t>
      </w:r>
      <w:proofErr w:type="gramEnd"/>
      <w:r>
        <w:rPr>
          <w:color w:val="000000"/>
        </w:rPr>
        <w:t xml:space="preserve"> </w:t>
      </w:r>
    </w:p>
    <w:p w14:paraId="0096B12B" w14:textId="77777777" w:rsidR="00553567" w:rsidRDefault="00553567" w:rsidP="007D39CA">
      <w:pPr>
        <w:pStyle w:val="ListParagraph"/>
        <w:numPr>
          <w:ilvl w:val="0"/>
          <w:numId w:val="4"/>
        </w:numPr>
        <w:tabs>
          <w:tab w:val="left" w:pos="0"/>
        </w:tabs>
        <w:spacing w:line="264" w:lineRule="auto"/>
        <w:contextualSpacing w:val="0"/>
        <w:rPr>
          <w:color w:val="000000"/>
        </w:rPr>
      </w:pPr>
      <w:r>
        <w:rPr>
          <w:color w:val="000000"/>
        </w:rPr>
        <w:t xml:space="preserve">Set up regular meetings to ensure that the plan is up to date and ‘owned’ by </w:t>
      </w:r>
      <w:proofErr w:type="gramStart"/>
      <w:r>
        <w:rPr>
          <w:color w:val="000000"/>
        </w:rPr>
        <w:t>participants</w:t>
      </w:r>
      <w:proofErr w:type="gramEnd"/>
      <w:r>
        <w:rPr>
          <w:color w:val="000000"/>
        </w:rPr>
        <w:t xml:space="preserve"> </w:t>
      </w:r>
    </w:p>
    <w:p w14:paraId="301772FF" w14:textId="77777777" w:rsidR="00553567" w:rsidRPr="00CB02FE" w:rsidRDefault="00553567" w:rsidP="007D39CA">
      <w:pPr>
        <w:pStyle w:val="ListParagraph"/>
        <w:numPr>
          <w:ilvl w:val="0"/>
          <w:numId w:val="4"/>
        </w:numPr>
        <w:tabs>
          <w:tab w:val="left" w:pos="0"/>
        </w:tabs>
        <w:spacing w:line="264" w:lineRule="auto"/>
        <w:contextualSpacing w:val="0"/>
        <w:rPr>
          <w:color w:val="000000"/>
        </w:rPr>
      </w:pPr>
      <w:r>
        <w:rPr>
          <w:color w:val="000000"/>
        </w:rPr>
        <w:t>Keeping records of meetings and circulating them</w:t>
      </w:r>
    </w:p>
    <w:p w14:paraId="3102CF96" w14:textId="77777777" w:rsidR="007D39CA" w:rsidRDefault="007D39CA" w:rsidP="007D39CA">
      <w:pPr>
        <w:tabs>
          <w:tab w:val="left" w:pos="0"/>
        </w:tabs>
        <w:spacing w:line="264" w:lineRule="auto"/>
        <w:rPr>
          <w:i/>
          <w:iCs/>
          <w:color w:val="000000"/>
        </w:rPr>
      </w:pPr>
    </w:p>
    <w:p w14:paraId="306D99B2" w14:textId="77777777" w:rsidR="00553567" w:rsidRDefault="00553567" w:rsidP="007D39CA">
      <w:pPr>
        <w:tabs>
          <w:tab w:val="left" w:pos="0"/>
        </w:tabs>
        <w:spacing w:line="264" w:lineRule="auto"/>
        <w:rPr>
          <w:i/>
          <w:iCs/>
          <w:color w:val="000000"/>
        </w:rPr>
      </w:pPr>
      <w:r>
        <w:rPr>
          <w:i/>
          <w:iCs/>
          <w:color w:val="000000"/>
        </w:rPr>
        <w:t xml:space="preserve">Project assistance </w:t>
      </w:r>
    </w:p>
    <w:p w14:paraId="77ADFCAB" w14:textId="0F9065F8" w:rsidR="00553567" w:rsidRPr="00CB02FE" w:rsidRDefault="00553567" w:rsidP="007D39CA">
      <w:pPr>
        <w:pStyle w:val="ListParagraph"/>
        <w:numPr>
          <w:ilvl w:val="0"/>
          <w:numId w:val="5"/>
        </w:numPr>
        <w:tabs>
          <w:tab w:val="left" w:pos="0"/>
        </w:tabs>
        <w:spacing w:line="264" w:lineRule="auto"/>
        <w:contextualSpacing w:val="0"/>
        <w:rPr>
          <w:i/>
          <w:iCs/>
          <w:color w:val="000000"/>
        </w:rPr>
      </w:pPr>
      <w:r>
        <w:rPr>
          <w:color w:val="000000"/>
        </w:rPr>
        <w:t xml:space="preserve">Provide assistance to paid and volunteer people involved in the </w:t>
      </w:r>
      <w:proofErr w:type="gramStart"/>
      <w:r>
        <w:rPr>
          <w:color w:val="000000"/>
        </w:rPr>
        <w:t>project</w:t>
      </w:r>
      <w:proofErr w:type="gramEnd"/>
    </w:p>
    <w:p w14:paraId="68C31AC0" w14:textId="01794ECA" w:rsidR="00553567" w:rsidRPr="00CB02FE" w:rsidRDefault="00553567" w:rsidP="007D39CA">
      <w:pPr>
        <w:pStyle w:val="ListParagraph"/>
        <w:numPr>
          <w:ilvl w:val="0"/>
          <w:numId w:val="5"/>
        </w:numPr>
        <w:tabs>
          <w:tab w:val="left" w:pos="0"/>
        </w:tabs>
        <w:spacing w:line="264" w:lineRule="auto"/>
        <w:contextualSpacing w:val="0"/>
        <w:rPr>
          <w:i/>
          <w:iCs/>
          <w:color w:val="000000"/>
        </w:rPr>
      </w:pPr>
      <w:r>
        <w:rPr>
          <w:color w:val="000000"/>
        </w:rPr>
        <w:t>Providing support to Company Secretary, Facilities and Finance Officer (</w:t>
      </w:r>
      <w:proofErr w:type="gramStart"/>
      <w:r>
        <w:rPr>
          <w:color w:val="000000"/>
        </w:rPr>
        <w:t>e.g.</w:t>
      </w:r>
      <w:proofErr w:type="gramEnd"/>
      <w:r>
        <w:rPr>
          <w:color w:val="000000"/>
        </w:rPr>
        <w:t xml:space="preserve"> identifying equipment needs/ contributing to good health and safety)</w:t>
      </w:r>
    </w:p>
    <w:p w14:paraId="1FE62C44" w14:textId="77777777" w:rsidR="00553567" w:rsidRDefault="00553567" w:rsidP="007D39CA">
      <w:pPr>
        <w:tabs>
          <w:tab w:val="left" w:pos="0"/>
        </w:tabs>
        <w:spacing w:line="264" w:lineRule="auto"/>
        <w:rPr>
          <w:i/>
          <w:iCs/>
          <w:color w:val="000000"/>
        </w:rPr>
      </w:pPr>
    </w:p>
    <w:p w14:paraId="5C3CF17C" w14:textId="77777777" w:rsidR="00553567" w:rsidRDefault="00553567" w:rsidP="007D39CA">
      <w:pPr>
        <w:tabs>
          <w:tab w:val="left" w:pos="0"/>
        </w:tabs>
        <w:spacing w:line="264" w:lineRule="auto"/>
        <w:rPr>
          <w:i/>
          <w:iCs/>
          <w:color w:val="000000"/>
        </w:rPr>
      </w:pPr>
      <w:r>
        <w:rPr>
          <w:i/>
          <w:iCs/>
          <w:color w:val="000000"/>
        </w:rPr>
        <w:t xml:space="preserve">Reports </w:t>
      </w:r>
    </w:p>
    <w:p w14:paraId="29091883" w14:textId="567285D7" w:rsidR="00553567" w:rsidRPr="00CB02FE" w:rsidRDefault="00553567" w:rsidP="007D39CA">
      <w:pPr>
        <w:pStyle w:val="ListParagraph"/>
        <w:numPr>
          <w:ilvl w:val="0"/>
          <w:numId w:val="6"/>
        </w:numPr>
        <w:tabs>
          <w:tab w:val="left" w:pos="0"/>
        </w:tabs>
        <w:spacing w:line="264" w:lineRule="auto"/>
        <w:contextualSpacing w:val="0"/>
        <w:rPr>
          <w:i/>
          <w:iCs/>
          <w:color w:val="000000"/>
        </w:rPr>
      </w:pPr>
      <w:r>
        <w:rPr>
          <w:color w:val="000000"/>
        </w:rPr>
        <w:lastRenderedPageBreak/>
        <w:t>Drafting monthly/ regular reports to the board of trustees and funders as required</w:t>
      </w:r>
    </w:p>
    <w:p w14:paraId="5CFE13BC" w14:textId="77777777" w:rsidR="00553567" w:rsidRDefault="00553567" w:rsidP="007D39CA">
      <w:pPr>
        <w:tabs>
          <w:tab w:val="left" w:pos="0"/>
        </w:tabs>
        <w:spacing w:line="264" w:lineRule="auto"/>
        <w:rPr>
          <w:i/>
          <w:iCs/>
          <w:color w:val="000000"/>
        </w:rPr>
      </w:pPr>
    </w:p>
    <w:p w14:paraId="1A47EB57" w14:textId="77777777" w:rsidR="00553567" w:rsidRDefault="00553567" w:rsidP="007D39CA">
      <w:pPr>
        <w:spacing w:before="120" w:after="120" w:line="264" w:lineRule="auto"/>
        <w:rPr>
          <w:b/>
        </w:rPr>
      </w:pPr>
      <w:r w:rsidRPr="003E679D">
        <w:rPr>
          <w:b/>
        </w:rPr>
        <w:t xml:space="preserve">Person Specification: </w:t>
      </w:r>
    </w:p>
    <w:p w14:paraId="541C2C7D" w14:textId="77777777" w:rsidR="00553567" w:rsidRDefault="00553567" w:rsidP="007D39CA">
      <w:pPr>
        <w:spacing w:line="264" w:lineRule="auto"/>
        <w:rPr>
          <w:b/>
        </w:rPr>
      </w:pPr>
      <w:r>
        <w:rPr>
          <w:b/>
        </w:rPr>
        <w:t xml:space="preserve">You will have to have the following skills, attributes and </w:t>
      </w:r>
      <w:proofErr w:type="gramStart"/>
      <w:r>
        <w:rPr>
          <w:b/>
        </w:rPr>
        <w:t>experiences;</w:t>
      </w:r>
      <w:proofErr w:type="gramEnd"/>
      <w:r>
        <w:rPr>
          <w:b/>
        </w:rPr>
        <w:t xml:space="preserve"> </w:t>
      </w:r>
    </w:p>
    <w:p w14:paraId="57E3A6FA" w14:textId="77777777" w:rsidR="00553567" w:rsidRPr="003E679D" w:rsidRDefault="00553567" w:rsidP="007D39CA">
      <w:pPr>
        <w:spacing w:line="264" w:lineRule="auto"/>
        <w:rPr>
          <w:b/>
        </w:rPr>
      </w:pPr>
    </w:p>
    <w:p w14:paraId="5389B06B" w14:textId="2839A763" w:rsidR="00553567" w:rsidRDefault="00553567" w:rsidP="007D39CA">
      <w:pPr>
        <w:numPr>
          <w:ilvl w:val="0"/>
          <w:numId w:val="2"/>
        </w:numPr>
        <w:spacing w:line="264" w:lineRule="auto"/>
      </w:pPr>
      <w:r>
        <w:t xml:space="preserve">You will need to be </w:t>
      </w:r>
      <w:r w:rsidR="00B75A22">
        <w:t xml:space="preserve">highly </w:t>
      </w:r>
      <w:proofErr w:type="gramStart"/>
      <w:r>
        <w:t>organised;</w:t>
      </w:r>
      <w:proofErr w:type="gramEnd"/>
      <w:r>
        <w:t xml:space="preserve"> </w:t>
      </w:r>
    </w:p>
    <w:p w14:paraId="2CAFBDC4" w14:textId="1F93A18C" w:rsidR="00B75A22" w:rsidRDefault="00B75A22" w:rsidP="007D39CA">
      <w:pPr>
        <w:numPr>
          <w:ilvl w:val="0"/>
          <w:numId w:val="2"/>
        </w:numPr>
        <w:spacing w:line="264" w:lineRule="auto"/>
      </w:pPr>
      <w:r>
        <w:t xml:space="preserve">Have an interest, knowledge, and/or understanding of climate change and </w:t>
      </w:r>
      <w:proofErr w:type="gramStart"/>
      <w:r>
        <w:t>mitigation</w:t>
      </w:r>
      <w:proofErr w:type="gramEnd"/>
    </w:p>
    <w:p w14:paraId="6441CC6A" w14:textId="77777777" w:rsidR="00553567" w:rsidRDefault="00553567" w:rsidP="007D39CA">
      <w:pPr>
        <w:numPr>
          <w:ilvl w:val="0"/>
          <w:numId w:val="2"/>
        </w:numPr>
        <w:spacing w:line="264" w:lineRule="auto"/>
      </w:pPr>
      <w:r>
        <w:t xml:space="preserve">Strong communication </w:t>
      </w:r>
      <w:proofErr w:type="gramStart"/>
      <w:r>
        <w:t>skills;</w:t>
      </w:r>
      <w:proofErr w:type="gramEnd"/>
      <w:r>
        <w:t xml:space="preserve"> </w:t>
      </w:r>
    </w:p>
    <w:p w14:paraId="4B4BECA7" w14:textId="77777777" w:rsidR="00553567" w:rsidRDefault="00553567" w:rsidP="007D39CA">
      <w:pPr>
        <w:numPr>
          <w:ilvl w:val="0"/>
          <w:numId w:val="2"/>
        </w:numPr>
        <w:spacing w:line="264" w:lineRule="auto"/>
      </w:pPr>
      <w:r>
        <w:t xml:space="preserve">Computer Literacy including use of Microsoft Office 365 suite and social media where </w:t>
      </w:r>
      <w:proofErr w:type="gramStart"/>
      <w:r>
        <w:t>appropriate;</w:t>
      </w:r>
      <w:proofErr w:type="gramEnd"/>
      <w:r>
        <w:t xml:space="preserve"> </w:t>
      </w:r>
    </w:p>
    <w:p w14:paraId="3AC29CF5" w14:textId="77777777" w:rsidR="00553567" w:rsidRDefault="00553567" w:rsidP="007D39CA">
      <w:pPr>
        <w:numPr>
          <w:ilvl w:val="0"/>
          <w:numId w:val="2"/>
        </w:numPr>
        <w:spacing w:line="264" w:lineRule="auto"/>
      </w:pPr>
      <w:r>
        <w:t xml:space="preserve">Experience of administrative </w:t>
      </w:r>
      <w:proofErr w:type="gramStart"/>
      <w:r>
        <w:t>work;</w:t>
      </w:r>
      <w:proofErr w:type="gramEnd"/>
      <w:r>
        <w:t xml:space="preserve"> </w:t>
      </w:r>
    </w:p>
    <w:p w14:paraId="570C381F" w14:textId="77777777" w:rsidR="00553567" w:rsidRDefault="00553567" w:rsidP="007D39CA">
      <w:pPr>
        <w:numPr>
          <w:ilvl w:val="0"/>
          <w:numId w:val="2"/>
        </w:numPr>
        <w:spacing w:line="264" w:lineRule="auto"/>
      </w:pPr>
      <w:r w:rsidRPr="00E25490">
        <w:t>Be self</w:t>
      </w:r>
      <w:r>
        <w:t>-</w:t>
      </w:r>
      <w:r w:rsidRPr="00E25490">
        <w:t xml:space="preserve">motivated, able to work on own initiative and motivate and monitor the activities of </w:t>
      </w:r>
      <w:proofErr w:type="gramStart"/>
      <w:r w:rsidRPr="00E25490">
        <w:t>others</w:t>
      </w:r>
      <w:r>
        <w:t>;</w:t>
      </w:r>
      <w:proofErr w:type="gramEnd"/>
      <w:r>
        <w:t xml:space="preserve"> </w:t>
      </w:r>
    </w:p>
    <w:p w14:paraId="0AD1E44B" w14:textId="6E575ECD" w:rsidR="00553567" w:rsidRDefault="00553567" w:rsidP="007D39CA">
      <w:pPr>
        <w:numPr>
          <w:ilvl w:val="0"/>
          <w:numId w:val="2"/>
        </w:numPr>
        <w:spacing w:line="264" w:lineRule="auto"/>
      </w:pPr>
      <w:r>
        <w:t xml:space="preserve">Be able to work as part of a supportive team, with a </w:t>
      </w:r>
      <w:r w:rsidR="00B75A22">
        <w:t>‘</w:t>
      </w:r>
      <w:r>
        <w:t>can do</w:t>
      </w:r>
      <w:r w:rsidR="00B75A22">
        <w:t>’</w:t>
      </w:r>
      <w:r>
        <w:t xml:space="preserve"> approach, and appreciate the contribution of others, and </w:t>
      </w:r>
    </w:p>
    <w:p w14:paraId="312FBB5B" w14:textId="77777777" w:rsidR="00553567" w:rsidRDefault="00553567" w:rsidP="007D39CA">
      <w:pPr>
        <w:numPr>
          <w:ilvl w:val="0"/>
          <w:numId w:val="2"/>
        </w:numPr>
        <w:spacing w:line="264" w:lineRule="auto"/>
      </w:pPr>
      <w:r>
        <w:t xml:space="preserve">A passion for improving, </w:t>
      </w:r>
      <w:proofErr w:type="gramStart"/>
      <w:r>
        <w:t>engaging</w:t>
      </w:r>
      <w:proofErr w:type="gramEnd"/>
      <w:r>
        <w:t xml:space="preserve"> and supporting the local community. </w:t>
      </w:r>
    </w:p>
    <w:p w14:paraId="0F336F0C" w14:textId="77777777" w:rsidR="00553567" w:rsidRPr="003E679D" w:rsidRDefault="00553567" w:rsidP="007D39CA">
      <w:pPr>
        <w:spacing w:line="264" w:lineRule="auto"/>
        <w:ind w:left="720"/>
      </w:pPr>
    </w:p>
    <w:p w14:paraId="4337E2CC" w14:textId="77777777" w:rsidR="00553567" w:rsidRPr="006B2DFC" w:rsidRDefault="00553567" w:rsidP="007D39CA">
      <w:pPr>
        <w:spacing w:after="120" w:line="264" w:lineRule="auto"/>
        <w:rPr>
          <w:rFonts w:eastAsia="Times New Roman"/>
          <w:b/>
          <w:bCs/>
          <w:lang w:eastAsia="en-GB"/>
        </w:rPr>
      </w:pPr>
      <w:r>
        <w:rPr>
          <w:rFonts w:eastAsia="Times New Roman"/>
          <w:b/>
          <w:bCs/>
          <w:lang w:eastAsia="en-GB"/>
        </w:rPr>
        <w:t xml:space="preserve">It would be an advantage if you had the following, but it’s not an essential </w:t>
      </w:r>
      <w:proofErr w:type="gramStart"/>
      <w:r>
        <w:rPr>
          <w:rFonts w:eastAsia="Times New Roman"/>
          <w:b/>
          <w:bCs/>
          <w:lang w:eastAsia="en-GB"/>
        </w:rPr>
        <w:t>requirement;</w:t>
      </w:r>
      <w:proofErr w:type="gramEnd"/>
      <w:r>
        <w:rPr>
          <w:rFonts w:eastAsia="Times New Roman"/>
          <w:b/>
          <w:bCs/>
          <w:lang w:eastAsia="en-GB"/>
        </w:rPr>
        <w:t xml:space="preserve"> </w:t>
      </w:r>
    </w:p>
    <w:p w14:paraId="562E21AD" w14:textId="1C3776FA" w:rsidR="00553567" w:rsidRDefault="00553567" w:rsidP="007D39CA">
      <w:pPr>
        <w:pStyle w:val="ListParagraph"/>
        <w:numPr>
          <w:ilvl w:val="0"/>
          <w:numId w:val="2"/>
        </w:numPr>
        <w:spacing w:line="264" w:lineRule="auto"/>
        <w:contextualSpacing w:val="0"/>
        <w:rPr>
          <w:rFonts w:eastAsia="Times New Roman"/>
          <w:lang w:eastAsia="en-GB"/>
        </w:rPr>
      </w:pPr>
      <w:r>
        <w:rPr>
          <w:rFonts w:eastAsia="Times New Roman"/>
          <w:lang w:eastAsia="en-GB"/>
        </w:rPr>
        <w:t>Knowledge / experience of horticulture, sustainable development, environment</w:t>
      </w:r>
    </w:p>
    <w:p w14:paraId="16646D2D" w14:textId="77777777" w:rsidR="00553567" w:rsidRDefault="00553567" w:rsidP="007D39CA">
      <w:pPr>
        <w:pStyle w:val="ListParagraph"/>
        <w:numPr>
          <w:ilvl w:val="0"/>
          <w:numId w:val="2"/>
        </w:numPr>
        <w:spacing w:line="264" w:lineRule="auto"/>
        <w:contextualSpacing w:val="0"/>
        <w:rPr>
          <w:rFonts w:eastAsia="Times New Roman"/>
          <w:lang w:eastAsia="en-GB"/>
        </w:rPr>
      </w:pPr>
      <w:r>
        <w:rPr>
          <w:rFonts w:eastAsia="Times New Roman"/>
          <w:lang w:eastAsia="en-GB"/>
        </w:rPr>
        <w:t xml:space="preserve">Speak </w:t>
      </w:r>
      <w:proofErr w:type="gramStart"/>
      <w:r>
        <w:rPr>
          <w:rFonts w:eastAsia="Times New Roman"/>
          <w:lang w:eastAsia="en-GB"/>
        </w:rPr>
        <w:t>Welsh;</w:t>
      </w:r>
      <w:proofErr w:type="gramEnd"/>
      <w:r>
        <w:rPr>
          <w:rFonts w:eastAsia="Times New Roman"/>
          <w:lang w:eastAsia="en-GB"/>
        </w:rPr>
        <w:t xml:space="preserve"> </w:t>
      </w:r>
    </w:p>
    <w:p w14:paraId="17D26A1E" w14:textId="77777777" w:rsidR="00530504" w:rsidRDefault="00530504" w:rsidP="007D39CA">
      <w:pPr>
        <w:spacing w:after="120" w:line="264" w:lineRule="auto"/>
        <w:rPr>
          <w:rFonts w:eastAsia="Times New Roman"/>
          <w:lang w:eastAsia="en-GB"/>
        </w:rPr>
      </w:pPr>
    </w:p>
    <w:p w14:paraId="0BDCA06C" w14:textId="42141766" w:rsidR="00553567" w:rsidRDefault="00553567" w:rsidP="007D39CA">
      <w:pPr>
        <w:spacing w:after="120" w:line="264" w:lineRule="auto"/>
        <w:rPr>
          <w:rFonts w:eastAsia="Times New Roman"/>
          <w:lang w:eastAsia="en-GB"/>
        </w:rPr>
      </w:pPr>
      <w:r>
        <w:rPr>
          <w:rFonts w:eastAsia="Times New Roman"/>
          <w:lang w:eastAsia="en-GB"/>
        </w:rPr>
        <w:t xml:space="preserve">On top of the above </w:t>
      </w:r>
      <w:proofErr w:type="gramStart"/>
      <w:r>
        <w:rPr>
          <w:rFonts w:eastAsia="Times New Roman"/>
          <w:lang w:eastAsia="en-GB"/>
        </w:rPr>
        <w:t>you’ll</w:t>
      </w:r>
      <w:proofErr w:type="gramEnd"/>
      <w:r>
        <w:rPr>
          <w:rFonts w:eastAsia="Times New Roman"/>
          <w:lang w:eastAsia="en-GB"/>
        </w:rPr>
        <w:t xml:space="preserve"> need to have the passion to support and engage the local community. The role might not always require you to interact directly with the community, but </w:t>
      </w:r>
      <w:proofErr w:type="gramStart"/>
      <w:r>
        <w:rPr>
          <w:rFonts w:eastAsia="Times New Roman"/>
          <w:lang w:eastAsia="en-GB"/>
        </w:rPr>
        <w:t>you’ll</w:t>
      </w:r>
      <w:proofErr w:type="gramEnd"/>
      <w:r>
        <w:rPr>
          <w:rFonts w:eastAsia="Times New Roman"/>
          <w:lang w:eastAsia="en-GB"/>
        </w:rPr>
        <w:t xml:space="preserve"> be required to be an ambassador for the Centre at all times. </w:t>
      </w:r>
    </w:p>
    <w:p w14:paraId="32BF6CF3" w14:textId="77777777" w:rsidR="007D39CA" w:rsidRPr="007D39CA" w:rsidRDefault="007D39CA" w:rsidP="007D39CA">
      <w:pPr>
        <w:spacing w:after="120" w:line="264" w:lineRule="auto"/>
        <w:rPr>
          <w:rFonts w:eastAsia="Times New Roman"/>
          <w:b/>
          <w:bCs/>
          <w:lang w:eastAsia="en-GB"/>
        </w:rPr>
      </w:pPr>
    </w:p>
    <w:p w14:paraId="504EBB01" w14:textId="53E27C17" w:rsidR="00553567" w:rsidRPr="004A57C2" w:rsidRDefault="00553567" w:rsidP="007D39CA">
      <w:pPr>
        <w:spacing w:after="120" w:line="264" w:lineRule="auto"/>
        <w:rPr>
          <w:rFonts w:eastAsia="Times New Roman"/>
          <w:lang w:eastAsia="en-GB"/>
        </w:rPr>
      </w:pPr>
      <w:r w:rsidRPr="004A57C2">
        <w:rPr>
          <w:rFonts w:eastAsia="Times New Roman"/>
          <w:lang w:eastAsia="en-GB"/>
        </w:rPr>
        <w:t>You will also be expected to:</w:t>
      </w:r>
    </w:p>
    <w:p w14:paraId="7768F831" w14:textId="77777777" w:rsidR="00553567" w:rsidRPr="004A57C2" w:rsidRDefault="00553567" w:rsidP="007D39CA">
      <w:pPr>
        <w:spacing w:line="264" w:lineRule="auto"/>
        <w:rPr>
          <w:rFonts w:eastAsia="Times New Roman"/>
          <w:lang w:eastAsia="en-GB"/>
        </w:rPr>
      </w:pPr>
    </w:p>
    <w:p w14:paraId="1106600C" w14:textId="77777777" w:rsidR="00553567" w:rsidRPr="004A57C2" w:rsidRDefault="00553567" w:rsidP="007D39CA">
      <w:pPr>
        <w:pStyle w:val="ListParagraph"/>
        <w:numPr>
          <w:ilvl w:val="0"/>
          <w:numId w:val="7"/>
        </w:numPr>
        <w:spacing w:line="264" w:lineRule="auto"/>
        <w:contextualSpacing w:val="0"/>
        <w:rPr>
          <w:rFonts w:eastAsia="Times New Roman"/>
          <w:lang w:eastAsia="en-GB"/>
        </w:rPr>
      </w:pPr>
      <w:r w:rsidRPr="004A57C2">
        <w:rPr>
          <w:rFonts w:eastAsia="Times New Roman"/>
          <w:lang w:eastAsia="en-GB"/>
        </w:rPr>
        <w:t xml:space="preserve">Adhere to </w:t>
      </w:r>
      <w:bookmarkStart w:id="0" w:name="_Hlk57404836"/>
      <w:r w:rsidRPr="004A57C2">
        <w:rPr>
          <w:rFonts w:eastAsia="Times New Roman"/>
          <w:lang w:eastAsia="en-GB"/>
        </w:rPr>
        <w:t xml:space="preserve">Caerphilly Miners Centre for the Community’s </w:t>
      </w:r>
      <w:bookmarkEnd w:id="0"/>
      <w:r w:rsidRPr="004A57C2">
        <w:rPr>
          <w:rFonts w:eastAsia="Times New Roman"/>
          <w:lang w:eastAsia="en-GB"/>
        </w:rPr>
        <w:t>equal opportunities policy, data protection policy and confidentiality statement, copies of which are attached, while fulfilling the obligations in this Agreement.</w:t>
      </w:r>
    </w:p>
    <w:p w14:paraId="3C9F63BB" w14:textId="77777777" w:rsidR="00553567" w:rsidRPr="004A57C2" w:rsidRDefault="00553567" w:rsidP="007D39CA">
      <w:pPr>
        <w:pStyle w:val="ListParagraph"/>
        <w:numPr>
          <w:ilvl w:val="0"/>
          <w:numId w:val="7"/>
        </w:numPr>
        <w:spacing w:line="264" w:lineRule="auto"/>
        <w:contextualSpacing w:val="0"/>
        <w:rPr>
          <w:rFonts w:eastAsia="Times New Roman"/>
          <w:lang w:eastAsia="en-GB"/>
        </w:rPr>
      </w:pPr>
      <w:r w:rsidRPr="004A57C2">
        <w:rPr>
          <w:rFonts w:eastAsia="Times New Roman"/>
          <w:lang w:eastAsia="en-GB"/>
        </w:rPr>
        <w:t xml:space="preserve">Be mindful of Caerphilly Miners Centre for the Community’s Welsh Language Scheme, while fulfilling the obligations in this Agreement. </w:t>
      </w:r>
    </w:p>
    <w:p w14:paraId="49C1DFB0" w14:textId="77777777" w:rsidR="00553567" w:rsidRPr="004A57C2" w:rsidRDefault="00553567" w:rsidP="007D39CA">
      <w:pPr>
        <w:pStyle w:val="ListParagraph"/>
        <w:numPr>
          <w:ilvl w:val="0"/>
          <w:numId w:val="7"/>
        </w:numPr>
        <w:spacing w:line="264" w:lineRule="auto"/>
        <w:contextualSpacing w:val="0"/>
        <w:rPr>
          <w:rFonts w:eastAsia="Times New Roman"/>
          <w:lang w:eastAsia="en-GB"/>
        </w:rPr>
      </w:pPr>
      <w:r w:rsidRPr="004A57C2">
        <w:rPr>
          <w:rFonts w:eastAsia="Times New Roman"/>
          <w:lang w:eastAsia="en-GB"/>
        </w:rPr>
        <w:t xml:space="preserve">Inform the Company Secretary of any reason why you may not be able to deliver the above </w:t>
      </w:r>
      <w:proofErr w:type="gramStart"/>
      <w:r w:rsidRPr="004A57C2">
        <w:rPr>
          <w:rFonts w:eastAsia="Times New Roman"/>
          <w:lang w:eastAsia="en-GB"/>
        </w:rPr>
        <w:t>services</w:t>
      </w:r>
      <w:proofErr w:type="gramEnd"/>
      <w:r w:rsidRPr="004A57C2">
        <w:rPr>
          <w:rFonts w:eastAsia="Times New Roman"/>
          <w:lang w:eastAsia="en-GB"/>
        </w:rPr>
        <w:t xml:space="preserve">  </w:t>
      </w:r>
    </w:p>
    <w:p w14:paraId="2DAF4C37" w14:textId="77777777" w:rsidR="00553567" w:rsidRPr="004A57C2" w:rsidRDefault="00553567" w:rsidP="007D39CA">
      <w:pPr>
        <w:numPr>
          <w:ilvl w:val="12"/>
          <w:numId w:val="0"/>
        </w:numPr>
        <w:spacing w:line="264" w:lineRule="auto"/>
        <w:rPr>
          <w:b/>
          <w:sz w:val="44"/>
          <w:szCs w:val="44"/>
        </w:rPr>
      </w:pPr>
    </w:p>
    <w:p w14:paraId="390B9553" w14:textId="77777777" w:rsidR="00553567" w:rsidRPr="004A57C2" w:rsidRDefault="00553567" w:rsidP="007D39CA">
      <w:pPr>
        <w:numPr>
          <w:ilvl w:val="12"/>
          <w:numId w:val="0"/>
        </w:numPr>
        <w:spacing w:line="264" w:lineRule="auto"/>
        <w:rPr>
          <w:b/>
          <w:sz w:val="44"/>
          <w:szCs w:val="44"/>
        </w:rPr>
      </w:pPr>
    </w:p>
    <w:p w14:paraId="1F49438B" w14:textId="77777777" w:rsidR="00530504" w:rsidRPr="004A57C2" w:rsidRDefault="00530504">
      <w:pPr>
        <w:rPr>
          <w:b/>
          <w:sz w:val="44"/>
          <w:szCs w:val="44"/>
        </w:rPr>
      </w:pPr>
      <w:r w:rsidRPr="004A57C2">
        <w:rPr>
          <w:b/>
          <w:sz w:val="44"/>
          <w:szCs w:val="44"/>
        </w:rPr>
        <w:br w:type="page"/>
      </w:r>
    </w:p>
    <w:p w14:paraId="0BAC49D9" w14:textId="7E3DAE00" w:rsidR="007D39CA" w:rsidRPr="004A57C2" w:rsidRDefault="007D39CA" w:rsidP="007D39CA">
      <w:pPr>
        <w:numPr>
          <w:ilvl w:val="12"/>
          <w:numId w:val="0"/>
        </w:numPr>
        <w:rPr>
          <w:b/>
          <w:sz w:val="44"/>
          <w:szCs w:val="44"/>
        </w:rPr>
      </w:pPr>
      <w:r w:rsidRPr="004A57C2">
        <w:rPr>
          <w:b/>
          <w:sz w:val="44"/>
          <w:szCs w:val="44"/>
        </w:rPr>
        <w:lastRenderedPageBreak/>
        <w:t>About Caerphilly Miners</w:t>
      </w:r>
    </w:p>
    <w:p w14:paraId="6B99CCE4" w14:textId="77777777" w:rsidR="007D39CA" w:rsidRPr="004A57C2" w:rsidRDefault="007D39CA" w:rsidP="007D39CA">
      <w:pPr>
        <w:numPr>
          <w:ilvl w:val="12"/>
          <w:numId w:val="0"/>
        </w:numPr>
        <w:rPr>
          <w:sz w:val="20"/>
          <w:szCs w:val="20"/>
        </w:rPr>
      </w:pPr>
    </w:p>
    <w:p w14:paraId="0656367A" w14:textId="77777777" w:rsidR="007D39CA" w:rsidRPr="004A57C2" w:rsidRDefault="007D39CA" w:rsidP="007D39CA">
      <w:pPr>
        <w:numPr>
          <w:ilvl w:val="12"/>
          <w:numId w:val="0"/>
        </w:numPr>
        <w:rPr>
          <w:sz w:val="16"/>
          <w:szCs w:val="16"/>
        </w:rPr>
      </w:pPr>
    </w:p>
    <w:p w14:paraId="34748C4F" w14:textId="77777777" w:rsidR="007D39CA" w:rsidRPr="004A57C2" w:rsidRDefault="007D39CA" w:rsidP="007D39CA">
      <w:pPr>
        <w:numPr>
          <w:ilvl w:val="12"/>
          <w:numId w:val="0"/>
        </w:numPr>
        <w:spacing w:line="264" w:lineRule="auto"/>
      </w:pPr>
      <w:r w:rsidRPr="004A57C2">
        <w:t>C</w:t>
      </w:r>
      <w:r w:rsidRPr="004A57C2">
        <w:rPr>
          <w:noProof/>
        </w:rPr>
        <w:t xml:space="preserve">aerphilly Miners Centre for the Community (CMCC) is a charity working to give back a restored part of the Caerphilly Miners hospital to the community.  Established in 2008, it initially campaigned to retain the building, and then to establish a community-run social enterprise.  People are able to access affordable services and gain the experience of helping others.  </w:t>
      </w:r>
      <w:r w:rsidRPr="004A57C2">
        <w:t xml:space="preserve">CMCC is shaped by, owned </w:t>
      </w:r>
      <w:proofErr w:type="gramStart"/>
      <w:r w:rsidRPr="004A57C2">
        <w:t>by</w:t>
      </w:r>
      <w:proofErr w:type="gramEnd"/>
      <w:r w:rsidRPr="004A57C2">
        <w:t xml:space="preserve"> and used by the people of Caerphilly – supporting our well-being and cherishing our community.</w:t>
      </w:r>
    </w:p>
    <w:p w14:paraId="7637900F" w14:textId="77777777" w:rsidR="007D39CA" w:rsidRPr="004A57C2" w:rsidRDefault="007D39CA" w:rsidP="007D39CA">
      <w:pPr>
        <w:numPr>
          <w:ilvl w:val="12"/>
          <w:numId w:val="0"/>
        </w:numPr>
        <w:spacing w:line="264" w:lineRule="auto"/>
      </w:pPr>
    </w:p>
    <w:p w14:paraId="4C9E75BA" w14:textId="77777777" w:rsidR="007D39CA" w:rsidRPr="004A57C2" w:rsidRDefault="007D39CA" w:rsidP="007D39CA">
      <w:pPr>
        <w:numPr>
          <w:ilvl w:val="12"/>
          <w:numId w:val="0"/>
        </w:numPr>
        <w:spacing w:line="264" w:lineRule="auto"/>
        <w:rPr>
          <w:noProof/>
        </w:rPr>
      </w:pPr>
      <w:r w:rsidRPr="004A57C2">
        <w:t xml:space="preserve">Our strategic objectives are:  </w:t>
      </w:r>
    </w:p>
    <w:p w14:paraId="76173829" w14:textId="77777777" w:rsidR="007D39CA" w:rsidRPr="00B75A22" w:rsidRDefault="007D39CA" w:rsidP="007D39CA">
      <w:pPr>
        <w:rPr>
          <w:b/>
          <w:bCs/>
          <w:color w:val="000000"/>
        </w:rPr>
      </w:pPr>
    </w:p>
    <w:p w14:paraId="73D263B1" w14:textId="77777777" w:rsidR="007D39CA" w:rsidRPr="00B75A22" w:rsidRDefault="007D39CA" w:rsidP="007D39CA">
      <w:r w:rsidRPr="00B75A22">
        <w:rPr>
          <w:b/>
        </w:rPr>
        <w:t>Objective 1 – Ethos and Vision:</w:t>
      </w:r>
      <w:r w:rsidRPr="00B75A22">
        <w:t xml:space="preserve">  to maintain our ethos as a self-standing organisation, based on community consultation, a volunteer led approach, collaborative </w:t>
      </w:r>
      <w:proofErr w:type="gramStart"/>
      <w:r w:rsidRPr="00B75A22">
        <w:t>endeavour</w:t>
      </w:r>
      <w:proofErr w:type="gramEnd"/>
      <w:r w:rsidRPr="00B75A22">
        <w:t xml:space="preserve"> and a focus on respecting people, supporting their well-being and learning, language equality, inclusivity and sustainable development.</w:t>
      </w:r>
    </w:p>
    <w:p w14:paraId="69478598" w14:textId="77777777" w:rsidR="007D39CA" w:rsidRPr="00B75A22" w:rsidRDefault="007D39CA" w:rsidP="007D39CA"/>
    <w:p w14:paraId="77DD01A4" w14:textId="77777777" w:rsidR="007D39CA" w:rsidRPr="00B75A22" w:rsidRDefault="007D39CA" w:rsidP="007D39CA">
      <w:r w:rsidRPr="00B75A22">
        <w:rPr>
          <w:b/>
        </w:rPr>
        <w:t>Objective 2 – Building Development:</w:t>
      </w:r>
      <w:r w:rsidRPr="00B75A22">
        <w:t xml:space="preserve">  to complete the restoration of the building. </w:t>
      </w:r>
    </w:p>
    <w:p w14:paraId="7494E038" w14:textId="77777777" w:rsidR="007D39CA" w:rsidRPr="00B75A22" w:rsidRDefault="007D39CA" w:rsidP="007D39CA">
      <w:r w:rsidRPr="00B75A22">
        <w:t xml:space="preserve"> </w:t>
      </w:r>
    </w:p>
    <w:p w14:paraId="0E6AB710" w14:textId="77777777" w:rsidR="007D39CA" w:rsidRPr="00B75A22" w:rsidRDefault="007D39CA" w:rsidP="007D39CA">
      <w:pPr>
        <w:rPr>
          <w:b/>
        </w:rPr>
      </w:pPr>
      <w:r w:rsidRPr="00B75A22">
        <w:rPr>
          <w:b/>
        </w:rPr>
        <w:t>Objective 3 - CMCC Accessibility:</w:t>
      </w:r>
      <w:r w:rsidRPr="00B75A22">
        <w:t xml:space="preserve"> To ensure that our activities are physically, psychologically, and financially accessible within a building that is well equipped, maintained and safe, including IT, environmental </w:t>
      </w:r>
      <w:proofErr w:type="gramStart"/>
      <w:r w:rsidRPr="00B75A22">
        <w:t>sustainability</w:t>
      </w:r>
      <w:proofErr w:type="gramEnd"/>
      <w:r w:rsidRPr="00B75A22">
        <w:t xml:space="preserve"> </w:t>
      </w:r>
    </w:p>
    <w:p w14:paraId="2EFD97E3" w14:textId="77777777" w:rsidR="007D39CA" w:rsidRPr="00B75A22" w:rsidRDefault="007D39CA" w:rsidP="007D39CA">
      <w:pPr>
        <w:pStyle w:val="ListParagraph"/>
        <w:ind w:left="360"/>
      </w:pPr>
    </w:p>
    <w:p w14:paraId="51B8A659" w14:textId="77777777" w:rsidR="007D39CA" w:rsidRPr="00B75A22" w:rsidRDefault="007D39CA" w:rsidP="007D39CA">
      <w:r w:rsidRPr="00B75A22">
        <w:rPr>
          <w:b/>
        </w:rPr>
        <w:t>Objective 4 – Income Generation:</w:t>
      </w:r>
      <w:r w:rsidRPr="00B75A22">
        <w:t xml:space="preserve">  Generate sufficient income to cover our costs.</w:t>
      </w:r>
    </w:p>
    <w:p w14:paraId="33D277BA" w14:textId="77777777" w:rsidR="007D39CA" w:rsidRPr="00B75A22" w:rsidRDefault="007D39CA" w:rsidP="007D39CA"/>
    <w:p w14:paraId="2C47FAC8" w14:textId="77777777" w:rsidR="007D39CA" w:rsidRPr="00B75A22" w:rsidRDefault="007D39CA" w:rsidP="007D39CA">
      <w:r w:rsidRPr="00B75A22">
        <w:rPr>
          <w:b/>
        </w:rPr>
        <w:t>Objective 5 – Activities:</w:t>
      </w:r>
      <w:r w:rsidRPr="00B75A22">
        <w:t xml:space="preserve"> Expand the level and range of activities to support well-being, social inclusion, learning and active leisure and enhance participation levels in projects. </w:t>
      </w:r>
    </w:p>
    <w:p w14:paraId="606C86D2" w14:textId="77777777" w:rsidR="007D39CA" w:rsidRPr="00B75A22" w:rsidRDefault="007D39CA" w:rsidP="007D39CA"/>
    <w:p w14:paraId="3E7D2106" w14:textId="77777777" w:rsidR="007D39CA" w:rsidRPr="00B75A22" w:rsidRDefault="007D39CA" w:rsidP="007D39CA">
      <w:r w:rsidRPr="00B75A22">
        <w:rPr>
          <w:b/>
        </w:rPr>
        <w:t>Objective 6 – Volunteering and training:</w:t>
      </w:r>
      <w:r w:rsidRPr="00B75A22">
        <w:t xml:space="preserve">  Sustain and further develop opportunities for volunteering and training to improve people’s well-being and employment opportunities.</w:t>
      </w:r>
    </w:p>
    <w:p w14:paraId="6168AAE2" w14:textId="77777777" w:rsidR="007D39CA" w:rsidRPr="00B75A22" w:rsidRDefault="007D39CA" w:rsidP="007D39CA"/>
    <w:p w14:paraId="077099CA" w14:textId="77777777" w:rsidR="007D39CA" w:rsidRPr="00B75A22" w:rsidRDefault="007D39CA" w:rsidP="007D39CA">
      <w:r w:rsidRPr="00B75A22">
        <w:rPr>
          <w:b/>
        </w:rPr>
        <w:t>Objective 7 - To grow capacity at all levels:</w:t>
      </w:r>
      <w:r w:rsidRPr="00B75A22">
        <w:t xml:space="preserve"> including developing capacity to sustain employment.</w:t>
      </w:r>
    </w:p>
    <w:p w14:paraId="05C88D43" w14:textId="77777777" w:rsidR="007D39CA" w:rsidRPr="00B75A22" w:rsidRDefault="007D39CA" w:rsidP="007D39CA"/>
    <w:p w14:paraId="79E003A0" w14:textId="77777777" w:rsidR="007D39CA" w:rsidRPr="00B75A22" w:rsidRDefault="007D39CA" w:rsidP="007D39CA">
      <w:r w:rsidRPr="00B75A22">
        <w:rPr>
          <w:b/>
        </w:rPr>
        <w:t>Objective 8 – Heritage:</w:t>
      </w:r>
      <w:r w:rsidRPr="00B75A22">
        <w:t xml:space="preserve"> to celebrate our social heritage and the legacy of the Miners of the Rhymney Valley.</w:t>
      </w:r>
    </w:p>
    <w:p w14:paraId="21F80B7C" w14:textId="77777777" w:rsidR="007D39CA" w:rsidRPr="00B75A22" w:rsidRDefault="007D39CA" w:rsidP="007D39CA">
      <w:pPr>
        <w:rPr>
          <w:color w:val="000000"/>
        </w:rPr>
      </w:pPr>
    </w:p>
    <w:p w14:paraId="43DD5F5A" w14:textId="77777777" w:rsidR="007D39CA" w:rsidRPr="00B75A22" w:rsidRDefault="007D39CA" w:rsidP="007D39CA">
      <w:pPr>
        <w:rPr>
          <w:b/>
          <w:bCs/>
          <w:color w:val="000000"/>
        </w:rPr>
      </w:pPr>
      <w:r w:rsidRPr="00B75A22">
        <w:rPr>
          <w:color w:val="000000"/>
        </w:rPr>
        <w:t>CMCC’s income has traditionally come mainly from room hire and project activities in the centre for which a small fee is levied.  During the pandemic we have had to do things differently – and rely on grants to support online activity.</w:t>
      </w:r>
      <w:r w:rsidRPr="00B75A22">
        <w:rPr>
          <w:b/>
          <w:bCs/>
          <w:color w:val="000000"/>
        </w:rPr>
        <w:t xml:space="preserve">  </w:t>
      </w:r>
    </w:p>
    <w:p w14:paraId="1E9FC83A" w14:textId="77777777" w:rsidR="007D39CA" w:rsidRPr="00B75A22" w:rsidRDefault="007D39CA" w:rsidP="007D39CA">
      <w:pPr>
        <w:rPr>
          <w:b/>
          <w:bCs/>
          <w:color w:val="000000"/>
        </w:rPr>
      </w:pPr>
    </w:p>
    <w:p w14:paraId="72D12C50" w14:textId="58B0E39E" w:rsidR="007D39CA" w:rsidRPr="00847F9A" w:rsidRDefault="007D39CA" w:rsidP="007D39CA">
      <w:proofErr w:type="gramStart"/>
      <w:r w:rsidRPr="00B75A22">
        <w:rPr>
          <w:color w:val="000000"/>
        </w:rPr>
        <w:t>In the near future</w:t>
      </w:r>
      <w:proofErr w:type="gramEnd"/>
      <w:r w:rsidRPr="00B75A22">
        <w:rPr>
          <w:color w:val="000000"/>
        </w:rPr>
        <w:t xml:space="preserve"> we will be working to support digital inclusion, gardening and climate change activities, outreach to older isolated community members, active leisure and mobility, early years and support for children and their families, and projects to celebrate our social heritage.  </w:t>
      </w:r>
      <w:r w:rsidRPr="00847F9A">
        <w:rPr>
          <w:color w:val="000000"/>
        </w:rPr>
        <w:br w:type="page"/>
      </w:r>
    </w:p>
    <w:p w14:paraId="5D9DF1B2" w14:textId="77777777" w:rsidR="007D39CA" w:rsidRPr="007402F5" w:rsidRDefault="007D39CA" w:rsidP="007D39CA">
      <w:pPr>
        <w:rPr>
          <w:b/>
        </w:rPr>
      </w:pPr>
      <w:r w:rsidRPr="007402F5">
        <w:rPr>
          <w:noProof/>
        </w:rPr>
        <w:lastRenderedPageBreak/>
        <w:drawing>
          <wp:anchor distT="0" distB="0" distL="114300" distR="114300" simplePos="0" relativeHeight="251661312" behindDoc="0" locked="0" layoutInCell="1" allowOverlap="1" wp14:anchorId="28A0AF93" wp14:editId="377C5F7D">
            <wp:simplePos x="0" y="0"/>
            <wp:positionH relativeFrom="column">
              <wp:posOffset>4115435</wp:posOffset>
            </wp:positionH>
            <wp:positionV relativeFrom="paragraph">
              <wp:posOffset>-422275</wp:posOffset>
            </wp:positionV>
            <wp:extent cx="2453640" cy="7829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4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2F5">
        <w:rPr>
          <w:b/>
        </w:rPr>
        <w:t>Application form</w:t>
      </w:r>
      <w:r w:rsidRPr="007402F5">
        <w:rPr>
          <w:noProof/>
          <w:lang w:eastAsia="en-GB"/>
        </w:rPr>
        <w:t xml:space="preserve"> </w:t>
      </w:r>
      <w:r>
        <w:rPr>
          <w:noProof/>
          <w:lang w:eastAsia="en-GB"/>
        </w:rPr>
        <w:t xml:space="preserve">for: </w:t>
      </w:r>
    </w:p>
    <w:p w14:paraId="0F4E2497" w14:textId="6C42F0A1" w:rsidR="007D39CA" w:rsidRPr="007402F5" w:rsidRDefault="00530504" w:rsidP="007D39CA">
      <w:pPr>
        <w:rPr>
          <w:b/>
          <w:bCs/>
          <w:color w:val="FF0000"/>
          <w:sz w:val="48"/>
          <w:szCs w:val="48"/>
        </w:rPr>
      </w:pPr>
      <w:r>
        <w:rPr>
          <w:b/>
          <w:bCs/>
          <w:color w:val="FF0000"/>
          <w:sz w:val="48"/>
          <w:szCs w:val="48"/>
        </w:rPr>
        <w:t xml:space="preserve">Environmental </w:t>
      </w:r>
      <w:r w:rsidR="007D39CA">
        <w:rPr>
          <w:b/>
          <w:bCs/>
          <w:color w:val="FF0000"/>
          <w:sz w:val="48"/>
          <w:szCs w:val="48"/>
        </w:rPr>
        <w:t>Project</w:t>
      </w:r>
      <w:r>
        <w:rPr>
          <w:b/>
          <w:bCs/>
          <w:color w:val="FF0000"/>
          <w:sz w:val="48"/>
          <w:szCs w:val="48"/>
        </w:rPr>
        <w:t>s</w:t>
      </w:r>
      <w:r w:rsidR="007D39CA">
        <w:rPr>
          <w:b/>
          <w:bCs/>
          <w:color w:val="FF0000"/>
          <w:sz w:val="48"/>
          <w:szCs w:val="48"/>
        </w:rPr>
        <w:t xml:space="preserve"> Administrator</w:t>
      </w:r>
    </w:p>
    <w:p w14:paraId="43DE700D" w14:textId="77777777" w:rsidR="007D39CA" w:rsidRPr="007402F5" w:rsidRDefault="007D39CA" w:rsidP="007D39CA">
      <w:pPr>
        <w:rPr>
          <w:b/>
          <w:bCs/>
        </w:rPr>
      </w:pPr>
    </w:p>
    <w:p w14:paraId="477D693B" w14:textId="77777777" w:rsidR="007D39CA" w:rsidRPr="007402F5" w:rsidRDefault="007D39CA" w:rsidP="007D39CA">
      <w:pPr>
        <w:rPr>
          <w:bCs/>
        </w:rPr>
      </w:pPr>
      <w:r w:rsidRPr="007402F5">
        <w:rPr>
          <w:bCs/>
        </w:rPr>
        <w:t xml:space="preserve">Please return your completed application form </w:t>
      </w:r>
      <w:r>
        <w:rPr>
          <w:bCs/>
        </w:rPr>
        <w:t xml:space="preserve">to </w:t>
      </w:r>
    </w:p>
    <w:p w14:paraId="313AD35A" w14:textId="77777777" w:rsidR="007D39CA" w:rsidRPr="007402F5" w:rsidRDefault="007D39CA" w:rsidP="007D39CA">
      <w:pPr>
        <w:rPr>
          <w:bCs/>
        </w:rPr>
      </w:pPr>
      <w:r w:rsidRPr="007402F5">
        <w:rPr>
          <w:bCs/>
        </w:rPr>
        <w:t xml:space="preserve">our Secretary, Katherine Hughes  </w:t>
      </w:r>
      <w:hyperlink r:id="rId8" w:history="1">
        <w:r w:rsidRPr="007402F5">
          <w:rPr>
            <w:color w:val="0000FF"/>
            <w:u w:val="single"/>
          </w:rPr>
          <w:t>secretary@caerphillyminerscentre.org.uk</w:t>
        </w:r>
      </w:hyperlink>
      <w:r w:rsidRPr="007402F5">
        <w:t xml:space="preserve">  029 2167 4242</w:t>
      </w:r>
    </w:p>
    <w:p w14:paraId="38CAF225" w14:textId="77777777" w:rsidR="007D39CA" w:rsidRPr="007402F5" w:rsidRDefault="007D39CA" w:rsidP="007D39CA">
      <w:pPr>
        <w:rPr>
          <w:b/>
          <w:bCs/>
        </w:rPr>
      </w:pPr>
    </w:p>
    <w:p w14:paraId="5CB85619" w14:textId="336270EB" w:rsidR="007D39CA" w:rsidRPr="007402F5" w:rsidRDefault="007D39CA" w:rsidP="007D39CA">
      <w:pPr>
        <w:rPr>
          <w:bCs/>
        </w:rPr>
      </w:pPr>
      <w:r w:rsidRPr="007402F5">
        <w:rPr>
          <w:bCs/>
        </w:rPr>
        <w:t xml:space="preserve">The closing date for receipt of completed application forms </w:t>
      </w:r>
      <w:proofErr w:type="gramStart"/>
      <w:r w:rsidRPr="007402F5">
        <w:rPr>
          <w:bCs/>
          <w:u w:val="single"/>
        </w:rPr>
        <w:t>is</w:t>
      </w:r>
      <w:r w:rsidRPr="007402F5">
        <w:rPr>
          <w:b/>
          <w:bCs/>
          <w:u w:val="single"/>
        </w:rPr>
        <w:t xml:space="preserve"> </w:t>
      </w:r>
      <w:r w:rsidR="00F5549E">
        <w:rPr>
          <w:b/>
          <w:bCs/>
          <w:u w:val="single"/>
        </w:rPr>
        <w:t xml:space="preserve"> </w:t>
      </w:r>
      <w:r w:rsidRPr="007402F5">
        <w:rPr>
          <w:b/>
          <w:bCs/>
          <w:u w:val="single"/>
        </w:rPr>
        <w:t>5</w:t>
      </w:r>
      <w:proofErr w:type="gramEnd"/>
      <w:r w:rsidRPr="007402F5">
        <w:rPr>
          <w:b/>
          <w:bCs/>
          <w:u w:val="single"/>
        </w:rPr>
        <w:t xml:space="preserve"> pm Friday </w:t>
      </w:r>
      <w:r w:rsidR="00F5549E">
        <w:rPr>
          <w:b/>
          <w:bCs/>
          <w:u w:val="single"/>
        </w:rPr>
        <w:t>11</w:t>
      </w:r>
      <w:r w:rsidR="00F5549E" w:rsidRPr="00F5549E">
        <w:rPr>
          <w:b/>
          <w:bCs/>
          <w:u w:val="single"/>
          <w:vertAlign w:val="superscript"/>
        </w:rPr>
        <w:t>th</w:t>
      </w:r>
      <w:r w:rsidR="00F5549E">
        <w:rPr>
          <w:b/>
          <w:bCs/>
          <w:u w:val="single"/>
        </w:rPr>
        <w:t xml:space="preserve"> June 2021</w:t>
      </w:r>
    </w:p>
    <w:p w14:paraId="26CBE310" w14:textId="77777777" w:rsidR="007D39CA" w:rsidRDefault="007D39CA" w:rsidP="007D39CA"/>
    <w:p w14:paraId="76D29874" w14:textId="77777777" w:rsidR="007D39CA" w:rsidRDefault="007D39CA" w:rsidP="007D39CA">
      <w:r>
        <w:t xml:space="preserve">Please note that because this post is temporary and involves a limited number of hours, we are advertising it internally only amongst our registered volunteers and paid staff.  </w:t>
      </w:r>
    </w:p>
    <w:p w14:paraId="082F8A76" w14:textId="77777777" w:rsidR="007D39CA" w:rsidRPr="007402F5" w:rsidRDefault="007D39CA" w:rsidP="007D39C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7D39CA" w:rsidRPr="007402F5" w14:paraId="7582E304" w14:textId="77777777" w:rsidTr="00F31281">
        <w:trPr>
          <w:cantSplit/>
        </w:trPr>
        <w:tc>
          <w:tcPr>
            <w:tcW w:w="10368" w:type="dxa"/>
            <w:shd w:val="clear" w:color="auto" w:fill="E6E6E6"/>
          </w:tcPr>
          <w:p w14:paraId="22DF8F22" w14:textId="77777777" w:rsidR="007D39CA" w:rsidRPr="007402F5" w:rsidRDefault="007D39CA" w:rsidP="00F31281">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Personal details</w:t>
            </w:r>
          </w:p>
        </w:tc>
      </w:tr>
      <w:tr w:rsidR="007D39CA" w:rsidRPr="007402F5" w14:paraId="388AC78C" w14:textId="77777777" w:rsidTr="00F31281">
        <w:trPr>
          <w:cantSplit/>
        </w:trPr>
        <w:tc>
          <w:tcPr>
            <w:tcW w:w="10368" w:type="dxa"/>
          </w:tcPr>
          <w:p w14:paraId="394BFE39" w14:textId="77777777" w:rsidR="007D39CA" w:rsidRPr="007402F5" w:rsidRDefault="007D39CA" w:rsidP="00F31281">
            <w:pPr>
              <w:spacing w:before="100" w:beforeAutospacing="1" w:after="75" w:line="450" w:lineRule="atLeast"/>
              <w:outlineLvl w:val="1"/>
              <w:rPr>
                <w:rFonts w:eastAsia="Times New Roman"/>
                <w:b/>
                <w:color w:val="434C51"/>
                <w:szCs w:val="42"/>
                <w:lang w:eastAsia="en-GB"/>
              </w:rPr>
            </w:pPr>
            <w:r w:rsidRPr="007402F5">
              <w:rPr>
                <w:rFonts w:eastAsia="Times New Roman"/>
                <w:b/>
                <w:color w:val="434C51"/>
                <w:szCs w:val="42"/>
                <w:lang w:eastAsia="en-GB"/>
              </w:rPr>
              <w:t xml:space="preserve">Surname:                                                         First name:                                                 </w:t>
            </w:r>
          </w:p>
          <w:p w14:paraId="3364AE98" w14:textId="77777777" w:rsidR="007D39CA" w:rsidRPr="007402F5" w:rsidRDefault="007D39CA" w:rsidP="00F31281">
            <w:pPr>
              <w:spacing w:before="100" w:beforeAutospacing="1" w:after="75" w:line="450" w:lineRule="atLeast"/>
              <w:outlineLvl w:val="1"/>
              <w:rPr>
                <w:rFonts w:eastAsia="Times New Roman"/>
                <w:b/>
                <w:bCs/>
                <w:color w:val="434C51"/>
                <w:sz w:val="42"/>
                <w:szCs w:val="42"/>
                <w:lang w:eastAsia="en-GB"/>
              </w:rPr>
            </w:pPr>
          </w:p>
        </w:tc>
      </w:tr>
      <w:tr w:rsidR="007D39CA" w:rsidRPr="007402F5" w14:paraId="2921D8BD" w14:textId="77777777" w:rsidTr="00F31281">
        <w:trPr>
          <w:cantSplit/>
          <w:trHeight w:val="950"/>
        </w:trPr>
        <w:tc>
          <w:tcPr>
            <w:tcW w:w="10368" w:type="dxa"/>
          </w:tcPr>
          <w:p w14:paraId="3F1626E4" w14:textId="77777777" w:rsidR="007D39CA" w:rsidRPr="007402F5" w:rsidRDefault="007D39CA" w:rsidP="00F31281">
            <w:pPr>
              <w:spacing w:before="60"/>
              <w:rPr>
                <w:bCs/>
              </w:rPr>
            </w:pPr>
            <w:r w:rsidRPr="007402F5">
              <w:rPr>
                <w:b/>
                <w:bCs/>
              </w:rPr>
              <w:br/>
              <w:t>Address:</w:t>
            </w:r>
          </w:p>
          <w:p w14:paraId="4FDEDB49" w14:textId="77777777" w:rsidR="007D39CA" w:rsidRPr="007402F5" w:rsidRDefault="007D39CA" w:rsidP="00F31281">
            <w:pPr>
              <w:rPr>
                <w:b/>
                <w:bCs/>
              </w:rPr>
            </w:pPr>
          </w:p>
          <w:p w14:paraId="338F4CEC" w14:textId="77777777" w:rsidR="007D39CA" w:rsidRPr="007402F5" w:rsidRDefault="007D39CA" w:rsidP="00F31281">
            <w:pPr>
              <w:rPr>
                <w:b/>
                <w:bCs/>
              </w:rPr>
            </w:pPr>
          </w:p>
          <w:p w14:paraId="1B86C590" w14:textId="77777777" w:rsidR="007D39CA" w:rsidRPr="007402F5" w:rsidRDefault="007D39CA" w:rsidP="00F31281">
            <w:pPr>
              <w:rPr>
                <w:b/>
                <w:bCs/>
              </w:rPr>
            </w:pPr>
            <w:r w:rsidRPr="007402F5">
              <w:rPr>
                <w:b/>
                <w:bCs/>
              </w:rPr>
              <w:t>Post code:</w:t>
            </w:r>
          </w:p>
          <w:p w14:paraId="1C55F843" w14:textId="77777777" w:rsidR="007D39CA" w:rsidRPr="007402F5" w:rsidRDefault="007D39CA" w:rsidP="00F31281">
            <w:pPr>
              <w:rPr>
                <w:b/>
                <w:bCs/>
              </w:rPr>
            </w:pPr>
          </w:p>
        </w:tc>
      </w:tr>
      <w:tr w:rsidR="007D39CA" w:rsidRPr="007402F5" w14:paraId="338A96FB" w14:textId="77777777" w:rsidTr="00F31281">
        <w:tc>
          <w:tcPr>
            <w:tcW w:w="10368" w:type="dxa"/>
          </w:tcPr>
          <w:p w14:paraId="12849F8F" w14:textId="77777777" w:rsidR="007D39CA" w:rsidRPr="007402F5" w:rsidRDefault="007D39CA" w:rsidP="00F31281">
            <w:pPr>
              <w:rPr>
                <w:b/>
                <w:bCs/>
              </w:rPr>
            </w:pPr>
          </w:p>
          <w:p w14:paraId="04E9DCB6" w14:textId="77777777" w:rsidR="007D39CA" w:rsidRPr="007402F5" w:rsidRDefault="007D39CA" w:rsidP="00F31281">
            <w:pPr>
              <w:rPr>
                <w:b/>
                <w:bCs/>
              </w:rPr>
            </w:pPr>
            <w:r w:rsidRPr="007402F5">
              <w:rPr>
                <w:b/>
                <w:bCs/>
              </w:rPr>
              <w:t>Telephone Number:</w:t>
            </w:r>
          </w:p>
          <w:p w14:paraId="1AC4E898" w14:textId="77777777" w:rsidR="007D39CA" w:rsidRPr="007402F5" w:rsidRDefault="007D39CA" w:rsidP="00F31281">
            <w:pPr>
              <w:rPr>
                <w:b/>
                <w:bCs/>
              </w:rPr>
            </w:pPr>
          </w:p>
          <w:p w14:paraId="0F1BC4B9" w14:textId="77777777" w:rsidR="007D39CA" w:rsidRPr="007402F5" w:rsidRDefault="007D39CA" w:rsidP="00F31281">
            <w:pPr>
              <w:rPr>
                <w:b/>
                <w:bCs/>
              </w:rPr>
            </w:pPr>
            <w:smartTag w:uri="urn:schemas-microsoft-com:office:smarttags" w:element="City">
              <w:smartTag w:uri="urn:schemas-microsoft-com:office:smarttags" w:element="place">
                <w:r w:rsidRPr="007402F5">
                  <w:rPr>
                    <w:b/>
                    <w:bCs/>
                  </w:rPr>
                  <w:t>Mobile</w:t>
                </w:r>
              </w:smartTag>
            </w:smartTag>
            <w:r w:rsidRPr="007402F5">
              <w:rPr>
                <w:b/>
                <w:bCs/>
              </w:rPr>
              <w:t>:</w:t>
            </w:r>
          </w:p>
          <w:p w14:paraId="375694D8" w14:textId="77777777" w:rsidR="007D39CA" w:rsidRPr="007402F5" w:rsidRDefault="007D39CA" w:rsidP="00F31281">
            <w:pPr>
              <w:rPr>
                <w:b/>
                <w:bCs/>
              </w:rPr>
            </w:pPr>
          </w:p>
          <w:p w14:paraId="0F98FFAF" w14:textId="77777777" w:rsidR="007D39CA" w:rsidRPr="007402F5" w:rsidRDefault="007D39CA" w:rsidP="00F31281">
            <w:pPr>
              <w:rPr>
                <w:b/>
                <w:bCs/>
              </w:rPr>
            </w:pPr>
            <w:r w:rsidRPr="007402F5">
              <w:rPr>
                <w:b/>
                <w:bCs/>
              </w:rPr>
              <w:t xml:space="preserve">Email: </w:t>
            </w:r>
          </w:p>
          <w:p w14:paraId="7B958E8C" w14:textId="77777777" w:rsidR="007D39CA" w:rsidRPr="007402F5" w:rsidRDefault="007D39CA" w:rsidP="00F31281">
            <w:pPr>
              <w:rPr>
                <w:b/>
                <w:bCs/>
              </w:rPr>
            </w:pPr>
          </w:p>
        </w:tc>
      </w:tr>
    </w:tbl>
    <w:p w14:paraId="66CEFA6A" w14:textId="77777777" w:rsidR="007D39CA" w:rsidRPr="007402F5" w:rsidRDefault="007D39CA" w:rsidP="007D39C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1"/>
        <w:gridCol w:w="1653"/>
        <w:gridCol w:w="1938"/>
        <w:gridCol w:w="1083"/>
        <w:gridCol w:w="1029"/>
      </w:tblGrid>
      <w:tr w:rsidR="007D39CA" w:rsidRPr="007402F5" w14:paraId="4A8024B6" w14:textId="77777777" w:rsidTr="00F31281">
        <w:trPr>
          <w:cantSplit/>
        </w:trPr>
        <w:tc>
          <w:tcPr>
            <w:tcW w:w="10311" w:type="dxa"/>
            <w:gridSpan w:val="5"/>
            <w:shd w:val="clear" w:color="auto" w:fill="E6E6E6"/>
          </w:tcPr>
          <w:p w14:paraId="2D69AF8B" w14:textId="77777777" w:rsidR="007D39CA" w:rsidRPr="007402F5" w:rsidRDefault="007D39CA" w:rsidP="00F31281">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Education and qualifications</w:t>
            </w:r>
          </w:p>
        </w:tc>
      </w:tr>
      <w:tr w:rsidR="007D39CA" w:rsidRPr="007402F5" w14:paraId="78296E82" w14:textId="77777777" w:rsidTr="00F31281">
        <w:tc>
          <w:tcPr>
            <w:tcW w:w="4611" w:type="dxa"/>
          </w:tcPr>
          <w:p w14:paraId="310D4351" w14:textId="77777777" w:rsidR="007D39CA" w:rsidRPr="007402F5" w:rsidRDefault="007D39CA" w:rsidP="00F31281">
            <w:pPr>
              <w:spacing w:before="240" w:after="120"/>
              <w:jc w:val="center"/>
              <w:rPr>
                <w:b/>
                <w:bCs/>
              </w:rPr>
            </w:pPr>
            <w:r w:rsidRPr="007402F5">
              <w:rPr>
                <w:b/>
                <w:bCs/>
              </w:rPr>
              <w:t>Educational establishments attended</w:t>
            </w:r>
          </w:p>
        </w:tc>
        <w:tc>
          <w:tcPr>
            <w:tcW w:w="1653" w:type="dxa"/>
          </w:tcPr>
          <w:p w14:paraId="64DC5529" w14:textId="77777777" w:rsidR="007D39CA" w:rsidRPr="007402F5" w:rsidRDefault="007D39CA" w:rsidP="00F31281">
            <w:pPr>
              <w:spacing w:before="120" w:beforeAutospacing="1" w:after="120" w:line="450" w:lineRule="atLeast"/>
              <w:jc w:val="center"/>
              <w:outlineLvl w:val="1"/>
              <w:rPr>
                <w:rFonts w:eastAsia="Times New Roman"/>
                <w:color w:val="434C51"/>
                <w:szCs w:val="42"/>
                <w:lang w:eastAsia="en-GB"/>
              </w:rPr>
            </w:pPr>
            <w:r w:rsidRPr="007402F5">
              <w:rPr>
                <w:rFonts w:eastAsia="Times New Roman"/>
                <w:color w:val="434C51"/>
                <w:szCs w:val="42"/>
                <w:lang w:eastAsia="en-GB"/>
              </w:rPr>
              <w:t>Dates</w:t>
            </w:r>
            <w:r w:rsidRPr="007402F5">
              <w:rPr>
                <w:rFonts w:eastAsia="Times New Roman"/>
                <w:color w:val="434C51"/>
                <w:szCs w:val="42"/>
                <w:lang w:eastAsia="en-GB"/>
              </w:rPr>
              <w:br/>
            </w:r>
            <w:r w:rsidRPr="007402F5">
              <w:rPr>
                <w:rFonts w:eastAsia="Times New Roman"/>
                <w:b/>
                <w:i/>
                <w:color w:val="434C51"/>
                <w:szCs w:val="42"/>
                <w:lang w:eastAsia="en-GB"/>
              </w:rPr>
              <w:t>(</w:t>
            </w:r>
            <w:proofErr w:type="gramStart"/>
            <w:r w:rsidRPr="007402F5">
              <w:rPr>
                <w:rFonts w:eastAsia="Times New Roman"/>
                <w:b/>
                <w:i/>
                <w:color w:val="434C51"/>
                <w:szCs w:val="42"/>
                <w:lang w:eastAsia="en-GB"/>
              </w:rPr>
              <w:t>from  -</w:t>
            </w:r>
            <w:proofErr w:type="gramEnd"/>
            <w:r w:rsidRPr="007402F5">
              <w:rPr>
                <w:rFonts w:eastAsia="Times New Roman"/>
                <w:b/>
                <w:i/>
                <w:color w:val="434C51"/>
                <w:szCs w:val="42"/>
                <w:lang w:eastAsia="en-GB"/>
              </w:rPr>
              <w:t xml:space="preserve">  to)</w:t>
            </w:r>
          </w:p>
        </w:tc>
        <w:tc>
          <w:tcPr>
            <w:tcW w:w="1938" w:type="dxa"/>
          </w:tcPr>
          <w:p w14:paraId="73BC04D2" w14:textId="77777777" w:rsidR="007D39CA" w:rsidRPr="007402F5" w:rsidRDefault="007D39CA" w:rsidP="00F31281">
            <w:pPr>
              <w:spacing w:before="120" w:after="120"/>
              <w:jc w:val="center"/>
              <w:rPr>
                <w:b/>
                <w:bCs/>
              </w:rPr>
            </w:pPr>
            <w:r w:rsidRPr="007402F5">
              <w:rPr>
                <w:b/>
                <w:bCs/>
              </w:rPr>
              <w:t>Qualifications</w:t>
            </w:r>
            <w:r w:rsidRPr="007402F5">
              <w:rPr>
                <w:b/>
                <w:bCs/>
              </w:rPr>
              <w:br/>
              <w:t xml:space="preserve">gained  </w:t>
            </w:r>
          </w:p>
        </w:tc>
        <w:tc>
          <w:tcPr>
            <w:tcW w:w="1083" w:type="dxa"/>
          </w:tcPr>
          <w:p w14:paraId="0F11E0F5" w14:textId="77777777" w:rsidR="007D39CA" w:rsidRPr="007402F5" w:rsidRDefault="007D39CA" w:rsidP="00F31281">
            <w:pPr>
              <w:spacing w:before="240" w:after="120"/>
              <w:jc w:val="center"/>
              <w:rPr>
                <w:b/>
                <w:bCs/>
              </w:rPr>
            </w:pPr>
            <w:r w:rsidRPr="007402F5">
              <w:rPr>
                <w:b/>
                <w:bCs/>
              </w:rPr>
              <w:t>Grade</w:t>
            </w:r>
          </w:p>
        </w:tc>
        <w:tc>
          <w:tcPr>
            <w:tcW w:w="1026" w:type="dxa"/>
          </w:tcPr>
          <w:p w14:paraId="3BEFC370" w14:textId="77777777" w:rsidR="007D39CA" w:rsidRPr="007402F5" w:rsidRDefault="007D39CA" w:rsidP="00F31281">
            <w:pPr>
              <w:spacing w:before="240" w:after="120"/>
              <w:jc w:val="center"/>
              <w:rPr>
                <w:b/>
                <w:bCs/>
              </w:rPr>
            </w:pPr>
            <w:r w:rsidRPr="007402F5">
              <w:rPr>
                <w:b/>
                <w:bCs/>
              </w:rPr>
              <w:t>Date</w:t>
            </w:r>
          </w:p>
        </w:tc>
      </w:tr>
      <w:tr w:rsidR="007D39CA" w:rsidRPr="007402F5" w14:paraId="11330630" w14:textId="77777777" w:rsidTr="00F31281">
        <w:tc>
          <w:tcPr>
            <w:tcW w:w="4611" w:type="dxa"/>
          </w:tcPr>
          <w:p w14:paraId="688174B9" w14:textId="77777777" w:rsidR="007D39CA" w:rsidRPr="007402F5" w:rsidRDefault="007D39CA" w:rsidP="00F31281"/>
          <w:p w14:paraId="4967D504" w14:textId="77777777" w:rsidR="007D39CA" w:rsidRPr="007402F5" w:rsidRDefault="007D39CA" w:rsidP="00F31281"/>
          <w:p w14:paraId="2F63E54D" w14:textId="77777777" w:rsidR="007D39CA" w:rsidRPr="007402F5" w:rsidRDefault="007D39CA" w:rsidP="00F31281"/>
          <w:p w14:paraId="26609590" w14:textId="77777777" w:rsidR="007D39CA" w:rsidRPr="007402F5" w:rsidRDefault="007D39CA" w:rsidP="00F31281"/>
          <w:p w14:paraId="62567FF0" w14:textId="77777777" w:rsidR="007D39CA" w:rsidRPr="007402F5" w:rsidRDefault="007D39CA" w:rsidP="00F31281"/>
          <w:p w14:paraId="2B771718" w14:textId="77777777" w:rsidR="007D39CA" w:rsidRPr="007402F5" w:rsidRDefault="007D39CA" w:rsidP="00F31281"/>
          <w:p w14:paraId="12BDC5B2" w14:textId="77777777" w:rsidR="007D39CA" w:rsidRPr="007402F5" w:rsidRDefault="007D39CA" w:rsidP="00F31281"/>
          <w:p w14:paraId="1555E634" w14:textId="77777777" w:rsidR="007D39CA" w:rsidRPr="007402F5" w:rsidRDefault="007D39CA" w:rsidP="00F31281"/>
          <w:p w14:paraId="1B6D16A2" w14:textId="77777777" w:rsidR="007D39CA" w:rsidRPr="007402F5" w:rsidRDefault="007D39CA" w:rsidP="00F31281"/>
          <w:p w14:paraId="430A121A" w14:textId="77777777" w:rsidR="007D39CA" w:rsidRPr="007402F5" w:rsidRDefault="007D39CA" w:rsidP="00F31281"/>
          <w:p w14:paraId="746553B2" w14:textId="77777777" w:rsidR="007D39CA" w:rsidRDefault="007D39CA" w:rsidP="00F31281"/>
          <w:p w14:paraId="6E48D536" w14:textId="77777777" w:rsidR="007D39CA" w:rsidRDefault="007D39CA" w:rsidP="00F31281"/>
          <w:p w14:paraId="7B287B10" w14:textId="77777777" w:rsidR="007D39CA" w:rsidRPr="007402F5" w:rsidRDefault="007D39CA" w:rsidP="00F31281"/>
        </w:tc>
        <w:tc>
          <w:tcPr>
            <w:tcW w:w="1653" w:type="dxa"/>
          </w:tcPr>
          <w:p w14:paraId="5B061E28" w14:textId="77777777" w:rsidR="007D39CA" w:rsidRPr="007402F5" w:rsidRDefault="007D39CA" w:rsidP="00F31281"/>
        </w:tc>
        <w:tc>
          <w:tcPr>
            <w:tcW w:w="1938" w:type="dxa"/>
          </w:tcPr>
          <w:p w14:paraId="14BFBC6D" w14:textId="77777777" w:rsidR="007D39CA" w:rsidRPr="007402F5" w:rsidRDefault="007D39CA" w:rsidP="00F31281"/>
        </w:tc>
        <w:tc>
          <w:tcPr>
            <w:tcW w:w="1083" w:type="dxa"/>
          </w:tcPr>
          <w:p w14:paraId="1AAC578C" w14:textId="77777777" w:rsidR="007D39CA" w:rsidRPr="007402F5" w:rsidRDefault="007D39CA" w:rsidP="00F31281"/>
        </w:tc>
        <w:tc>
          <w:tcPr>
            <w:tcW w:w="1026" w:type="dxa"/>
          </w:tcPr>
          <w:p w14:paraId="60A7674E" w14:textId="77777777" w:rsidR="007D39CA" w:rsidRPr="007402F5" w:rsidRDefault="007D39CA" w:rsidP="00F31281"/>
        </w:tc>
      </w:tr>
      <w:tr w:rsidR="007D39CA" w:rsidRPr="007402F5" w14:paraId="0BDC2B64" w14:textId="77777777" w:rsidTr="00F31281">
        <w:trPr>
          <w:cantSplit/>
        </w:trPr>
        <w:tc>
          <w:tcPr>
            <w:tcW w:w="10314" w:type="dxa"/>
            <w:gridSpan w:val="5"/>
            <w:shd w:val="clear" w:color="auto" w:fill="E6E6E6"/>
          </w:tcPr>
          <w:p w14:paraId="6D8113A9" w14:textId="77777777" w:rsidR="007D39CA" w:rsidRPr="007402F5" w:rsidRDefault="007D39CA" w:rsidP="00F31281">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lastRenderedPageBreak/>
              <w:t>Work experience</w:t>
            </w:r>
          </w:p>
        </w:tc>
      </w:tr>
      <w:tr w:rsidR="007D39CA" w:rsidRPr="007402F5" w14:paraId="00528C34" w14:textId="77777777" w:rsidTr="00F31281">
        <w:trPr>
          <w:cantSplit/>
        </w:trPr>
        <w:tc>
          <w:tcPr>
            <w:tcW w:w="10314" w:type="dxa"/>
            <w:gridSpan w:val="5"/>
          </w:tcPr>
          <w:p w14:paraId="18794B82" w14:textId="77777777" w:rsidR="007D39CA" w:rsidRPr="007402F5" w:rsidRDefault="007D39CA" w:rsidP="00F31281">
            <w:pPr>
              <w:keepNext/>
              <w:keepLines/>
              <w:spacing w:before="120" w:after="120"/>
              <w:outlineLvl w:val="0"/>
              <w:rPr>
                <w:rFonts w:ascii="Cambria" w:eastAsia="Times New Roman" w:hAnsi="Cambria" w:cs="Times New Roman"/>
                <w:color w:val="365F91"/>
                <w:sz w:val="28"/>
                <w:szCs w:val="28"/>
              </w:rPr>
            </w:pPr>
            <w:r w:rsidRPr="007402F5">
              <w:rPr>
                <w:rFonts w:ascii="Cambria" w:eastAsia="Times New Roman" w:hAnsi="Cambria" w:cs="Times New Roman"/>
                <w:b/>
                <w:bCs/>
                <w:color w:val="365F91"/>
                <w:sz w:val="28"/>
                <w:szCs w:val="28"/>
              </w:rPr>
              <w:t xml:space="preserve">Please give details of any employment you have undertaken (paid or voluntary).  Please give the most recent information first. </w:t>
            </w:r>
          </w:p>
        </w:tc>
      </w:tr>
      <w:tr w:rsidR="007D39CA" w:rsidRPr="007402F5" w14:paraId="5FCC77E5" w14:textId="77777777" w:rsidTr="00F31281">
        <w:tc>
          <w:tcPr>
            <w:tcW w:w="10314" w:type="dxa"/>
            <w:gridSpan w:val="5"/>
          </w:tcPr>
          <w:p w14:paraId="79D94F6C" w14:textId="77777777" w:rsidR="007D39CA" w:rsidRPr="007402F5" w:rsidRDefault="007D39CA" w:rsidP="00F31281">
            <w:pPr>
              <w:rPr>
                <w:b/>
                <w:bCs/>
              </w:rPr>
            </w:pPr>
          </w:p>
          <w:p w14:paraId="20C8ECB5" w14:textId="77777777" w:rsidR="007D39CA" w:rsidRDefault="007D39CA" w:rsidP="00F31281">
            <w:pPr>
              <w:rPr>
                <w:b/>
                <w:bCs/>
              </w:rPr>
            </w:pPr>
          </w:p>
          <w:p w14:paraId="572D9107" w14:textId="77777777" w:rsidR="007D39CA" w:rsidRDefault="007D39CA" w:rsidP="00F31281">
            <w:pPr>
              <w:rPr>
                <w:b/>
                <w:bCs/>
              </w:rPr>
            </w:pPr>
          </w:p>
          <w:p w14:paraId="0A219901" w14:textId="77777777" w:rsidR="007D39CA" w:rsidRDefault="007D39CA" w:rsidP="00F31281">
            <w:pPr>
              <w:rPr>
                <w:b/>
                <w:bCs/>
              </w:rPr>
            </w:pPr>
          </w:p>
          <w:p w14:paraId="45F77E93" w14:textId="77777777" w:rsidR="007D39CA" w:rsidRDefault="007D39CA" w:rsidP="00F31281">
            <w:pPr>
              <w:rPr>
                <w:b/>
                <w:bCs/>
              </w:rPr>
            </w:pPr>
          </w:p>
          <w:p w14:paraId="42BFA49E" w14:textId="77777777" w:rsidR="007D39CA" w:rsidRPr="007402F5" w:rsidRDefault="007D39CA" w:rsidP="00F31281">
            <w:pPr>
              <w:rPr>
                <w:b/>
                <w:bCs/>
              </w:rPr>
            </w:pPr>
          </w:p>
          <w:p w14:paraId="4D1B2BB9" w14:textId="77777777" w:rsidR="007D39CA" w:rsidRPr="007402F5" w:rsidRDefault="007D39CA" w:rsidP="00F31281">
            <w:pPr>
              <w:rPr>
                <w:b/>
                <w:bCs/>
              </w:rPr>
            </w:pPr>
          </w:p>
          <w:p w14:paraId="26692862" w14:textId="77777777" w:rsidR="007D39CA" w:rsidRPr="007402F5" w:rsidRDefault="007D39CA" w:rsidP="00F31281">
            <w:pPr>
              <w:rPr>
                <w:b/>
                <w:bCs/>
              </w:rPr>
            </w:pPr>
          </w:p>
          <w:p w14:paraId="2B3EF8B7" w14:textId="77777777" w:rsidR="007D39CA" w:rsidRPr="007402F5" w:rsidRDefault="007D39CA" w:rsidP="00F31281">
            <w:pPr>
              <w:rPr>
                <w:b/>
                <w:bCs/>
              </w:rPr>
            </w:pPr>
          </w:p>
          <w:p w14:paraId="29D85867" w14:textId="77777777" w:rsidR="007D39CA" w:rsidRPr="007402F5" w:rsidRDefault="007D39CA" w:rsidP="00F31281">
            <w:pPr>
              <w:rPr>
                <w:b/>
                <w:bCs/>
              </w:rPr>
            </w:pPr>
          </w:p>
          <w:p w14:paraId="6BC42BAD" w14:textId="77777777" w:rsidR="007D39CA" w:rsidRPr="007402F5" w:rsidRDefault="007D39CA" w:rsidP="00F31281">
            <w:pPr>
              <w:rPr>
                <w:b/>
                <w:bCs/>
              </w:rPr>
            </w:pPr>
          </w:p>
        </w:tc>
      </w:tr>
    </w:tbl>
    <w:p w14:paraId="42206355" w14:textId="77777777" w:rsidR="007D39CA" w:rsidRPr="007A1D21" w:rsidRDefault="007D39CA" w:rsidP="007D39CA">
      <w:pPr>
        <w:rPr>
          <w:sz w:val="16"/>
          <w:szCs w:val="16"/>
        </w:rPr>
      </w:pPr>
    </w:p>
    <w:p w14:paraId="6F8F973B" w14:textId="77777777" w:rsidR="007D39CA" w:rsidRPr="007A1D21" w:rsidRDefault="007D39CA" w:rsidP="007D39CA">
      <w:pPr>
        <w:rPr>
          <w:sz w:val="16"/>
          <w:szCs w:val="1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1"/>
      </w:tblGrid>
      <w:tr w:rsidR="007D39CA" w:rsidRPr="007402F5" w14:paraId="72623287" w14:textId="77777777" w:rsidTr="00F31281">
        <w:tc>
          <w:tcPr>
            <w:tcW w:w="10311" w:type="dxa"/>
            <w:shd w:val="clear" w:color="auto" w:fill="E6E6E6"/>
          </w:tcPr>
          <w:p w14:paraId="72A9AD17" w14:textId="7BB3E684" w:rsidR="007D39CA" w:rsidRPr="007402F5" w:rsidRDefault="007D39CA" w:rsidP="00F31281">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br w:type="page"/>
              <w:t>Statement in support of your application</w:t>
            </w:r>
            <w:r>
              <w:rPr>
                <w:rFonts w:ascii="Cambria" w:eastAsia="Times New Roman" w:hAnsi="Cambria" w:cs="Times New Roman"/>
                <w:b/>
                <w:bCs/>
                <w:color w:val="365F91"/>
                <w:sz w:val="28"/>
                <w:szCs w:val="28"/>
              </w:rPr>
              <w:t xml:space="preserve"> (why do you want this job, what have you to offer, what excites you about the project).  Expand onto another page if you need to.</w:t>
            </w:r>
          </w:p>
        </w:tc>
      </w:tr>
      <w:tr w:rsidR="007D39CA" w:rsidRPr="007402F5" w14:paraId="6BB3E250" w14:textId="77777777" w:rsidTr="00F31281">
        <w:trPr>
          <w:trHeight w:val="711"/>
        </w:trPr>
        <w:tc>
          <w:tcPr>
            <w:tcW w:w="10311" w:type="dxa"/>
          </w:tcPr>
          <w:p w14:paraId="3C3969E4" w14:textId="77777777" w:rsidR="007D39CA" w:rsidRPr="007402F5" w:rsidRDefault="007D39CA" w:rsidP="00F31281">
            <w:pPr>
              <w:rPr>
                <w:b/>
                <w:i/>
              </w:rPr>
            </w:pPr>
          </w:p>
          <w:p w14:paraId="01A02B9F" w14:textId="77777777" w:rsidR="007D39CA" w:rsidRPr="007402F5" w:rsidRDefault="007D39CA" w:rsidP="00F31281">
            <w:pPr>
              <w:rPr>
                <w:b/>
                <w:i/>
              </w:rPr>
            </w:pPr>
          </w:p>
          <w:p w14:paraId="78B6136D" w14:textId="77777777" w:rsidR="007D39CA" w:rsidRPr="007402F5" w:rsidRDefault="007D39CA" w:rsidP="00F31281">
            <w:pPr>
              <w:rPr>
                <w:b/>
                <w:i/>
              </w:rPr>
            </w:pPr>
          </w:p>
          <w:p w14:paraId="7C14444A" w14:textId="77777777" w:rsidR="007D39CA" w:rsidRPr="007402F5" w:rsidRDefault="007D39CA" w:rsidP="00F31281">
            <w:pPr>
              <w:rPr>
                <w:b/>
                <w:i/>
              </w:rPr>
            </w:pPr>
          </w:p>
          <w:p w14:paraId="308CD4D4" w14:textId="77777777" w:rsidR="007D39CA" w:rsidRPr="007402F5" w:rsidRDefault="007D39CA" w:rsidP="00F31281">
            <w:pPr>
              <w:rPr>
                <w:b/>
                <w:i/>
              </w:rPr>
            </w:pPr>
          </w:p>
          <w:p w14:paraId="25CD8BEE" w14:textId="77777777" w:rsidR="007D39CA" w:rsidRPr="007402F5" w:rsidRDefault="007D39CA" w:rsidP="00F31281">
            <w:pPr>
              <w:rPr>
                <w:b/>
                <w:i/>
              </w:rPr>
            </w:pPr>
          </w:p>
          <w:p w14:paraId="597DE4CE" w14:textId="77777777" w:rsidR="007D39CA" w:rsidRPr="007402F5" w:rsidRDefault="007D39CA" w:rsidP="00F31281">
            <w:pPr>
              <w:rPr>
                <w:b/>
                <w:i/>
              </w:rPr>
            </w:pPr>
          </w:p>
          <w:p w14:paraId="4DBF8748" w14:textId="77777777" w:rsidR="007D39CA" w:rsidRPr="007402F5" w:rsidRDefault="007D39CA" w:rsidP="00F31281">
            <w:pPr>
              <w:rPr>
                <w:b/>
                <w:i/>
              </w:rPr>
            </w:pPr>
          </w:p>
          <w:p w14:paraId="47B5A3D5" w14:textId="77777777" w:rsidR="007D39CA" w:rsidRPr="007402F5" w:rsidRDefault="007D39CA" w:rsidP="00F31281">
            <w:pPr>
              <w:rPr>
                <w:b/>
                <w:i/>
              </w:rPr>
            </w:pPr>
          </w:p>
          <w:p w14:paraId="1E5AF195" w14:textId="77777777" w:rsidR="007D39CA" w:rsidRPr="007402F5" w:rsidRDefault="007D39CA" w:rsidP="00F31281">
            <w:pPr>
              <w:rPr>
                <w:b/>
                <w:i/>
              </w:rPr>
            </w:pPr>
          </w:p>
          <w:p w14:paraId="21F29462" w14:textId="77777777" w:rsidR="007D39CA" w:rsidRPr="007402F5" w:rsidRDefault="007D39CA" w:rsidP="00F31281">
            <w:pPr>
              <w:rPr>
                <w:b/>
                <w:i/>
              </w:rPr>
            </w:pPr>
          </w:p>
          <w:p w14:paraId="7233305E" w14:textId="77777777" w:rsidR="007D39CA" w:rsidRPr="007402F5" w:rsidRDefault="007D39CA" w:rsidP="00F31281">
            <w:pPr>
              <w:rPr>
                <w:b/>
                <w:i/>
              </w:rPr>
            </w:pPr>
          </w:p>
          <w:p w14:paraId="30D36BE7" w14:textId="77777777" w:rsidR="007D39CA" w:rsidRPr="007402F5" w:rsidRDefault="007D39CA" w:rsidP="00F31281">
            <w:pPr>
              <w:rPr>
                <w:b/>
                <w:i/>
              </w:rPr>
            </w:pPr>
          </w:p>
          <w:p w14:paraId="39DF4A2B" w14:textId="77777777" w:rsidR="007D39CA" w:rsidRPr="007402F5" w:rsidRDefault="007D39CA" w:rsidP="00F31281">
            <w:pPr>
              <w:rPr>
                <w:b/>
                <w:i/>
              </w:rPr>
            </w:pPr>
          </w:p>
          <w:p w14:paraId="462D37E0" w14:textId="77777777" w:rsidR="007D39CA" w:rsidRPr="007402F5" w:rsidRDefault="007D39CA" w:rsidP="00F31281">
            <w:pPr>
              <w:rPr>
                <w:b/>
                <w:i/>
              </w:rPr>
            </w:pPr>
          </w:p>
          <w:p w14:paraId="4FC56790" w14:textId="77777777" w:rsidR="007D39CA" w:rsidRPr="007402F5" w:rsidRDefault="007D39CA" w:rsidP="00F31281">
            <w:pPr>
              <w:rPr>
                <w:b/>
                <w:i/>
              </w:rPr>
            </w:pPr>
          </w:p>
          <w:p w14:paraId="6322DB53" w14:textId="77777777" w:rsidR="007D39CA" w:rsidRPr="007402F5" w:rsidRDefault="007D39CA" w:rsidP="00F31281">
            <w:pPr>
              <w:rPr>
                <w:b/>
                <w:i/>
              </w:rPr>
            </w:pPr>
          </w:p>
          <w:p w14:paraId="4B44DB17" w14:textId="77777777" w:rsidR="007D39CA" w:rsidRPr="007402F5" w:rsidRDefault="007D39CA" w:rsidP="00F31281">
            <w:pPr>
              <w:rPr>
                <w:b/>
                <w:i/>
              </w:rPr>
            </w:pPr>
          </w:p>
          <w:p w14:paraId="2B95D653" w14:textId="77777777" w:rsidR="007D39CA" w:rsidRPr="007402F5" w:rsidRDefault="007D39CA" w:rsidP="00F31281">
            <w:pPr>
              <w:rPr>
                <w:b/>
                <w:i/>
              </w:rPr>
            </w:pPr>
          </w:p>
          <w:p w14:paraId="2E4C073E" w14:textId="77777777" w:rsidR="007D39CA" w:rsidRPr="007402F5" w:rsidRDefault="007D39CA" w:rsidP="00F31281">
            <w:pPr>
              <w:rPr>
                <w:b/>
                <w:i/>
              </w:rPr>
            </w:pPr>
          </w:p>
          <w:p w14:paraId="35BEAE3D" w14:textId="77777777" w:rsidR="007D39CA" w:rsidRPr="007402F5" w:rsidRDefault="007D39CA" w:rsidP="00F31281">
            <w:pPr>
              <w:rPr>
                <w:b/>
                <w:i/>
              </w:rPr>
            </w:pPr>
          </w:p>
          <w:p w14:paraId="6F2F3665" w14:textId="77777777" w:rsidR="007D39CA" w:rsidRPr="007402F5" w:rsidRDefault="007D39CA" w:rsidP="00F31281">
            <w:pPr>
              <w:rPr>
                <w:b/>
                <w:i/>
              </w:rPr>
            </w:pPr>
          </w:p>
          <w:p w14:paraId="0146B18A" w14:textId="77777777" w:rsidR="007D39CA" w:rsidRPr="007402F5" w:rsidRDefault="007D39CA" w:rsidP="00F31281">
            <w:pPr>
              <w:rPr>
                <w:i/>
              </w:rPr>
            </w:pPr>
          </w:p>
          <w:p w14:paraId="10159D87" w14:textId="77777777" w:rsidR="007D39CA" w:rsidRPr="007402F5" w:rsidRDefault="007D39CA" w:rsidP="00F31281">
            <w:pPr>
              <w:rPr>
                <w:i/>
              </w:rPr>
            </w:pPr>
          </w:p>
          <w:p w14:paraId="284905D5" w14:textId="77777777" w:rsidR="007D39CA" w:rsidRPr="007402F5" w:rsidRDefault="007D39CA" w:rsidP="00F31281">
            <w:pPr>
              <w:rPr>
                <w:i/>
              </w:rPr>
            </w:pPr>
          </w:p>
          <w:p w14:paraId="14718DCB" w14:textId="77777777" w:rsidR="007D39CA" w:rsidRPr="007402F5" w:rsidRDefault="007D39CA" w:rsidP="00F31281">
            <w:pPr>
              <w:rPr>
                <w:b/>
                <w:i/>
              </w:rPr>
            </w:pPr>
          </w:p>
          <w:p w14:paraId="63595290" w14:textId="77777777" w:rsidR="007D39CA" w:rsidRDefault="007D39CA" w:rsidP="00F31281"/>
          <w:p w14:paraId="3DD3457D" w14:textId="77777777" w:rsidR="007D39CA" w:rsidRDefault="007D39CA" w:rsidP="00F31281"/>
          <w:p w14:paraId="6D1DB48F" w14:textId="77777777" w:rsidR="007D39CA" w:rsidRDefault="007D39CA" w:rsidP="00F31281"/>
          <w:p w14:paraId="27A4BE39" w14:textId="77777777" w:rsidR="007D39CA" w:rsidRDefault="007D39CA" w:rsidP="00F31281"/>
          <w:p w14:paraId="76225650" w14:textId="77777777" w:rsidR="007D39CA" w:rsidRPr="007402F5" w:rsidRDefault="007D39CA" w:rsidP="00F31281"/>
          <w:p w14:paraId="1E563174" w14:textId="77777777" w:rsidR="007D39CA" w:rsidRPr="007402F5" w:rsidRDefault="007D39CA" w:rsidP="00F31281"/>
        </w:tc>
      </w:tr>
    </w:tbl>
    <w:p w14:paraId="6EFE1996" w14:textId="77777777" w:rsidR="007D39CA" w:rsidRPr="007402F5" w:rsidRDefault="007D39CA" w:rsidP="007D39C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7D39CA" w:rsidRPr="007402F5" w14:paraId="1CCA97B2" w14:textId="77777777" w:rsidTr="00F31281">
        <w:trPr>
          <w:cantSplit/>
        </w:trPr>
        <w:tc>
          <w:tcPr>
            <w:tcW w:w="10368" w:type="dxa"/>
            <w:shd w:val="clear" w:color="auto" w:fill="E6E6E6"/>
          </w:tcPr>
          <w:p w14:paraId="25287985" w14:textId="77777777" w:rsidR="007D39CA" w:rsidRPr="007402F5" w:rsidRDefault="007D39CA" w:rsidP="00F31281">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Supplementary information</w:t>
            </w:r>
          </w:p>
        </w:tc>
      </w:tr>
      <w:tr w:rsidR="007D39CA" w:rsidRPr="007402F5" w14:paraId="7690B3EC" w14:textId="77777777" w:rsidTr="00F31281">
        <w:trPr>
          <w:cantSplit/>
          <w:trHeight w:val="1045"/>
        </w:trPr>
        <w:tc>
          <w:tcPr>
            <w:tcW w:w="10368" w:type="dxa"/>
          </w:tcPr>
          <w:p w14:paraId="232A39DE" w14:textId="77777777" w:rsidR="007D39CA" w:rsidRPr="007402F5" w:rsidRDefault="007D39CA" w:rsidP="00F31281">
            <w:pPr>
              <w:spacing w:before="120"/>
              <w:rPr>
                <w:b/>
                <w:bCs/>
              </w:rPr>
            </w:pPr>
            <w:r w:rsidRPr="007402F5">
              <w:rPr>
                <w:b/>
                <w:bCs/>
              </w:rPr>
              <w:t xml:space="preserve">Do you hold a current driving licence?        </w:t>
            </w:r>
            <w:proofErr w:type="gramStart"/>
            <w:r w:rsidRPr="007402F5">
              <w:rPr>
                <w:b/>
                <w:bCs/>
              </w:rPr>
              <w:t>Yes  /</w:t>
            </w:r>
            <w:proofErr w:type="gramEnd"/>
            <w:r w:rsidRPr="007402F5">
              <w:rPr>
                <w:b/>
                <w:bCs/>
              </w:rPr>
              <w:t xml:space="preserve">   No      </w:t>
            </w:r>
            <w:r w:rsidRPr="007402F5">
              <w:rPr>
                <w:bCs/>
                <w:i/>
              </w:rPr>
              <w:t xml:space="preserve"> (please circle)</w:t>
            </w:r>
          </w:p>
          <w:p w14:paraId="25FAC7F3" w14:textId="77777777" w:rsidR="007D39CA" w:rsidRPr="007402F5" w:rsidRDefault="007D39CA" w:rsidP="00F31281">
            <w:pPr>
              <w:rPr>
                <w:b/>
                <w:bCs/>
              </w:rPr>
            </w:pPr>
          </w:p>
          <w:p w14:paraId="20D58800" w14:textId="77777777" w:rsidR="007D39CA" w:rsidRPr="007402F5" w:rsidRDefault="007D39CA" w:rsidP="00F31281">
            <w:pPr>
              <w:spacing w:before="120"/>
              <w:rPr>
                <w:b/>
                <w:bCs/>
              </w:rPr>
            </w:pPr>
            <w:r w:rsidRPr="007402F5">
              <w:rPr>
                <w:b/>
                <w:bCs/>
              </w:rPr>
              <w:t>If you have current endorsements, please give details:</w:t>
            </w:r>
          </w:p>
          <w:p w14:paraId="3ACF2FDB" w14:textId="77777777" w:rsidR="007D39CA" w:rsidRPr="007402F5" w:rsidRDefault="007D39CA" w:rsidP="00F31281">
            <w:pPr>
              <w:spacing w:before="120"/>
              <w:rPr>
                <w:b/>
                <w:bCs/>
              </w:rPr>
            </w:pPr>
          </w:p>
          <w:p w14:paraId="396BC5D1" w14:textId="77777777" w:rsidR="007D39CA" w:rsidRPr="007402F5" w:rsidRDefault="007D39CA" w:rsidP="00F31281">
            <w:pPr>
              <w:spacing w:before="120" w:after="120"/>
              <w:rPr>
                <w:b/>
                <w:bCs/>
              </w:rPr>
            </w:pPr>
            <w:r w:rsidRPr="007402F5">
              <w:rPr>
                <w:b/>
                <w:bCs/>
              </w:rPr>
              <w:t xml:space="preserve">Have you the use of a car?                                      </w:t>
            </w:r>
            <w:proofErr w:type="gramStart"/>
            <w:r w:rsidRPr="007402F5">
              <w:rPr>
                <w:b/>
                <w:bCs/>
              </w:rPr>
              <w:t>Yes  /</w:t>
            </w:r>
            <w:proofErr w:type="gramEnd"/>
            <w:r w:rsidRPr="007402F5">
              <w:rPr>
                <w:b/>
                <w:bCs/>
              </w:rPr>
              <w:t xml:space="preserve">   No      </w:t>
            </w:r>
            <w:r w:rsidRPr="007402F5">
              <w:rPr>
                <w:bCs/>
                <w:i/>
              </w:rPr>
              <w:t xml:space="preserve"> (please circle)</w:t>
            </w:r>
          </w:p>
        </w:tc>
      </w:tr>
      <w:tr w:rsidR="007D39CA" w:rsidRPr="007402F5" w14:paraId="7AD91380" w14:textId="77777777" w:rsidTr="00F31281">
        <w:trPr>
          <w:cantSplit/>
          <w:trHeight w:val="877"/>
        </w:trPr>
        <w:tc>
          <w:tcPr>
            <w:tcW w:w="10368" w:type="dxa"/>
          </w:tcPr>
          <w:p w14:paraId="28534C23" w14:textId="77777777" w:rsidR="007D39CA" w:rsidRDefault="007D39CA" w:rsidP="00F31281">
            <w:pPr>
              <w:spacing w:before="120" w:after="120"/>
              <w:rPr>
                <w:b/>
                <w:bCs/>
              </w:rPr>
            </w:pPr>
            <w:r w:rsidRPr="007402F5">
              <w:rPr>
                <w:b/>
                <w:bCs/>
              </w:rPr>
              <w:t>Have you been convicted of any criminal offence (including driving offences) other than those regarded as ‘spent’ under the Rehabilitation of Offenders Act 1974?</w:t>
            </w:r>
          </w:p>
          <w:p w14:paraId="1E9CA7AB" w14:textId="77777777" w:rsidR="007D39CA" w:rsidRPr="007402F5" w:rsidRDefault="007D39CA" w:rsidP="00F31281">
            <w:pPr>
              <w:spacing w:before="120" w:after="120"/>
              <w:rPr>
                <w:b/>
                <w:bCs/>
              </w:rPr>
            </w:pPr>
            <w:r w:rsidRPr="007402F5">
              <w:rPr>
                <w:b/>
                <w:bCs/>
              </w:rPr>
              <w:t xml:space="preserve">                                                                                    </w:t>
            </w:r>
            <w:proofErr w:type="gramStart"/>
            <w:r w:rsidRPr="007402F5">
              <w:rPr>
                <w:b/>
                <w:bCs/>
              </w:rPr>
              <w:t>Yes  /</w:t>
            </w:r>
            <w:proofErr w:type="gramEnd"/>
            <w:r w:rsidRPr="007402F5">
              <w:rPr>
                <w:b/>
                <w:bCs/>
              </w:rPr>
              <w:t xml:space="preserve">   No      </w:t>
            </w:r>
            <w:r w:rsidRPr="007402F5">
              <w:rPr>
                <w:bCs/>
                <w:i/>
              </w:rPr>
              <w:t xml:space="preserve"> (please circle)</w:t>
            </w:r>
          </w:p>
        </w:tc>
      </w:tr>
      <w:tr w:rsidR="007D39CA" w:rsidRPr="007402F5" w14:paraId="1E0FCF93" w14:textId="77777777" w:rsidTr="00F31281">
        <w:trPr>
          <w:cantSplit/>
        </w:trPr>
        <w:tc>
          <w:tcPr>
            <w:tcW w:w="10368" w:type="dxa"/>
          </w:tcPr>
          <w:p w14:paraId="74CE012B" w14:textId="77777777" w:rsidR="007D39CA" w:rsidRPr="007402F5" w:rsidRDefault="007D39CA" w:rsidP="00F31281">
            <w:pPr>
              <w:spacing w:before="120" w:after="120"/>
              <w:rPr>
                <w:b/>
                <w:bCs/>
              </w:rPr>
            </w:pPr>
            <w:r w:rsidRPr="007402F5">
              <w:rPr>
                <w:b/>
                <w:bCs/>
              </w:rPr>
              <w:t xml:space="preserve">Do you speak Welsh?      </w:t>
            </w:r>
            <w:proofErr w:type="gramStart"/>
            <w:r w:rsidRPr="007402F5">
              <w:rPr>
                <w:b/>
                <w:bCs/>
              </w:rPr>
              <w:t>No  /</w:t>
            </w:r>
            <w:proofErr w:type="gramEnd"/>
            <w:r w:rsidRPr="007402F5">
              <w:rPr>
                <w:b/>
                <w:bCs/>
              </w:rPr>
              <w:t xml:space="preserve">   Learner   /   Fluent                        </w:t>
            </w:r>
            <w:r w:rsidRPr="007402F5">
              <w:rPr>
                <w:bCs/>
                <w:i/>
              </w:rPr>
              <w:t>(please circle)</w:t>
            </w:r>
          </w:p>
        </w:tc>
      </w:tr>
      <w:tr w:rsidR="007D39CA" w:rsidRPr="007402F5" w14:paraId="313BA9A4" w14:textId="77777777" w:rsidTr="00F31281">
        <w:trPr>
          <w:cantSplit/>
        </w:trPr>
        <w:tc>
          <w:tcPr>
            <w:tcW w:w="10368" w:type="dxa"/>
          </w:tcPr>
          <w:p w14:paraId="5F9B051B" w14:textId="77777777" w:rsidR="007D39CA" w:rsidRPr="007402F5" w:rsidRDefault="007D39CA" w:rsidP="00F31281">
            <w:pPr>
              <w:spacing w:before="120" w:after="120"/>
              <w:rPr>
                <w:b/>
                <w:bCs/>
              </w:rPr>
            </w:pPr>
            <w:r w:rsidRPr="007402F5">
              <w:rPr>
                <w:b/>
                <w:bCs/>
              </w:rPr>
              <w:t>Where did you see the advertisement for this post?</w:t>
            </w:r>
          </w:p>
          <w:p w14:paraId="591FBA51" w14:textId="77777777" w:rsidR="007D39CA" w:rsidRPr="007402F5" w:rsidRDefault="007D39CA" w:rsidP="00F31281">
            <w:pPr>
              <w:spacing w:before="120" w:after="120"/>
              <w:rPr>
                <w:b/>
                <w:bCs/>
              </w:rPr>
            </w:pPr>
          </w:p>
        </w:tc>
      </w:tr>
    </w:tbl>
    <w:p w14:paraId="58E7C7DA" w14:textId="77777777" w:rsidR="007D39CA" w:rsidRDefault="007D39CA" w:rsidP="007D39CA"/>
    <w:p w14:paraId="4EEAD6C7" w14:textId="77777777" w:rsidR="007D39CA" w:rsidRPr="007402F5" w:rsidRDefault="007D39CA" w:rsidP="007D39C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5177"/>
      </w:tblGrid>
      <w:tr w:rsidR="007D39CA" w:rsidRPr="007402F5" w14:paraId="5040C319" w14:textId="77777777" w:rsidTr="00F31281">
        <w:trPr>
          <w:cantSplit/>
        </w:trPr>
        <w:tc>
          <w:tcPr>
            <w:tcW w:w="10368" w:type="dxa"/>
            <w:gridSpan w:val="2"/>
            <w:shd w:val="clear" w:color="auto" w:fill="E6E6E6"/>
          </w:tcPr>
          <w:p w14:paraId="223E6F4E" w14:textId="77777777" w:rsidR="007D39CA" w:rsidRPr="007402F5" w:rsidRDefault="007D39CA" w:rsidP="00F31281">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References</w:t>
            </w:r>
          </w:p>
        </w:tc>
      </w:tr>
      <w:tr w:rsidR="007D39CA" w:rsidRPr="007402F5" w14:paraId="39E77C41" w14:textId="77777777" w:rsidTr="00F31281">
        <w:trPr>
          <w:cantSplit/>
        </w:trPr>
        <w:tc>
          <w:tcPr>
            <w:tcW w:w="10368" w:type="dxa"/>
            <w:gridSpan w:val="2"/>
          </w:tcPr>
          <w:p w14:paraId="5F898606" w14:textId="77777777" w:rsidR="007D39CA" w:rsidRPr="007402F5" w:rsidRDefault="007D39CA" w:rsidP="00F31281">
            <w:pPr>
              <w:keepNext/>
              <w:keepLines/>
              <w:spacing w:before="120" w:after="120"/>
              <w:outlineLvl w:val="0"/>
              <w:rPr>
                <w:rFonts w:ascii="Cambria" w:eastAsia="Times New Roman" w:hAnsi="Cambria" w:cs="Times New Roman"/>
                <w:color w:val="365F91"/>
                <w:sz w:val="28"/>
                <w:szCs w:val="28"/>
              </w:rPr>
            </w:pPr>
            <w:r w:rsidRPr="007402F5">
              <w:rPr>
                <w:rFonts w:ascii="Cambria" w:eastAsia="Times New Roman" w:hAnsi="Cambria" w:cs="Times New Roman"/>
                <w:b/>
                <w:bCs/>
                <w:color w:val="365F91"/>
                <w:sz w:val="28"/>
                <w:szCs w:val="28"/>
              </w:rPr>
              <w:t xml:space="preserve">Please give below the names of two referees (not a relative) who have agreed to give a reference on your behalf regarding personal character, capabilities, experience, etc.  One of your references should be your existing or most recent employer.  References will be taken up for shortlisted candidates prior to interview unless you have specified otherwise below.  </w:t>
            </w:r>
          </w:p>
        </w:tc>
      </w:tr>
      <w:tr w:rsidR="007D39CA" w:rsidRPr="007402F5" w14:paraId="0290647A" w14:textId="77777777" w:rsidTr="00F31281">
        <w:tc>
          <w:tcPr>
            <w:tcW w:w="5191" w:type="dxa"/>
          </w:tcPr>
          <w:p w14:paraId="0096AEEC" w14:textId="77777777" w:rsidR="007D39CA" w:rsidRPr="007402F5" w:rsidRDefault="007D39CA" w:rsidP="00F31281">
            <w:pPr>
              <w:spacing w:before="120"/>
              <w:rPr>
                <w:b/>
                <w:bCs/>
              </w:rPr>
            </w:pPr>
            <w:r w:rsidRPr="007402F5">
              <w:rPr>
                <w:b/>
                <w:bCs/>
              </w:rPr>
              <w:t>Name:</w:t>
            </w:r>
          </w:p>
          <w:p w14:paraId="2FC13707" w14:textId="77777777" w:rsidR="007D39CA" w:rsidRPr="007402F5" w:rsidRDefault="007D39CA" w:rsidP="00F31281">
            <w:pPr>
              <w:rPr>
                <w:b/>
                <w:bCs/>
              </w:rPr>
            </w:pPr>
          </w:p>
          <w:p w14:paraId="2268D03A" w14:textId="77777777" w:rsidR="007D39CA" w:rsidRPr="007402F5" w:rsidRDefault="007D39CA" w:rsidP="00F31281">
            <w:pPr>
              <w:rPr>
                <w:b/>
                <w:bCs/>
              </w:rPr>
            </w:pPr>
            <w:r w:rsidRPr="007402F5">
              <w:rPr>
                <w:b/>
                <w:bCs/>
              </w:rPr>
              <w:t>Address:</w:t>
            </w:r>
          </w:p>
          <w:p w14:paraId="2A090764" w14:textId="77777777" w:rsidR="007D39CA" w:rsidRPr="007402F5" w:rsidRDefault="007D39CA" w:rsidP="00F31281">
            <w:pPr>
              <w:rPr>
                <w:b/>
                <w:bCs/>
              </w:rPr>
            </w:pPr>
          </w:p>
          <w:p w14:paraId="376D6002" w14:textId="77777777" w:rsidR="007D39CA" w:rsidRPr="007402F5" w:rsidRDefault="007D39CA" w:rsidP="00F31281">
            <w:pPr>
              <w:rPr>
                <w:b/>
                <w:bCs/>
              </w:rPr>
            </w:pPr>
          </w:p>
          <w:p w14:paraId="7A08F24B" w14:textId="77777777" w:rsidR="007D39CA" w:rsidRPr="007402F5" w:rsidRDefault="007D39CA" w:rsidP="00F31281">
            <w:pPr>
              <w:rPr>
                <w:b/>
                <w:bCs/>
              </w:rPr>
            </w:pPr>
          </w:p>
          <w:p w14:paraId="44442D5E" w14:textId="77777777" w:rsidR="007D39CA" w:rsidRPr="007402F5" w:rsidRDefault="007D39CA" w:rsidP="00F31281">
            <w:pPr>
              <w:rPr>
                <w:b/>
                <w:bCs/>
              </w:rPr>
            </w:pPr>
          </w:p>
          <w:p w14:paraId="068D4E63" w14:textId="77777777" w:rsidR="007D39CA" w:rsidRPr="007402F5" w:rsidRDefault="007D39CA" w:rsidP="00F31281">
            <w:pPr>
              <w:rPr>
                <w:b/>
                <w:bCs/>
              </w:rPr>
            </w:pPr>
            <w:r w:rsidRPr="007402F5">
              <w:rPr>
                <w:b/>
                <w:bCs/>
              </w:rPr>
              <w:t>Post code:</w:t>
            </w:r>
          </w:p>
          <w:p w14:paraId="7604DA44" w14:textId="77777777" w:rsidR="007D39CA" w:rsidRPr="007402F5" w:rsidRDefault="007D39CA" w:rsidP="00F31281">
            <w:pPr>
              <w:rPr>
                <w:b/>
                <w:bCs/>
              </w:rPr>
            </w:pPr>
          </w:p>
          <w:p w14:paraId="33366CA6" w14:textId="77777777" w:rsidR="007D39CA" w:rsidRPr="007402F5" w:rsidRDefault="007D39CA" w:rsidP="00F31281">
            <w:pPr>
              <w:rPr>
                <w:b/>
                <w:bCs/>
              </w:rPr>
            </w:pPr>
            <w:r w:rsidRPr="007402F5">
              <w:rPr>
                <w:b/>
                <w:bCs/>
              </w:rPr>
              <w:t xml:space="preserve">Telephone:  </w:t>
            </w:r>
          </w:p>
          <w:p w14:paraId="49F2DF37" w14:textId="77777777" w:rsidR="007D39CA" w:rsidRPr="007402F5" w:rsidRDefault="007D39CA" w:rsidP="00F31281">
            <w:pPr>
              <w:rPr>
                <w:b/>
                <w:bCs/>
              </w:rPr>
            </w:pPr>
          </w:p>
          <w:p w14:paraId="056A22B1" w14:textId="77777777" w:rsidR="007D39CA" w:rsidRPr="007402F5" w:rsidRDefault="007D39CA" w:rsidP="00F31281">
            <w:pPr>
              <w:rPr>
                <w:b/>
                <w:bCs/>
              </w:rPr>
            </w:pPr>
            <w:r w:rsidRPr="007402F5">
              <w:rPr>
                <w:b/>
                <w:bCs/>
              </w:rPr>
              <w:t>Email:</w:t>
            </w:r>
          </w:p>
          <w:p w14:paraId="53C18E61" w14:textId="77777777" w:rsidR="007D39CA" w:rsidRPr="007402F5" w:rsidRDefault="007D39CA" w:rsidP="00F31281">
            <w:pPr>
              <w:rPr>
                <w:b/>
                <w:bCs/>
              </w:rPr>
            </w:pPr>
          </w:p>
        </w:tc>
        <w:tc>
          <w:tcPr>
            <w:tcW w:w="5177" w:type="dxa"/>
          </w:tcPr>
          <w:p w14:paraId="43801447" w14:textId="77777777" w:rsidR="007D39CA" w:rsidRPr="007402F5" w:rsidRDefault="007D39CA" w:rsidP="00F31281">
            <w:pPr>
              <w:spacing w:before="120"/>
              <w:rPr>
                <w:b/>
                <w:bCs/>
              </w:rPr>
            </w:pPr>
            <w:r w:rsidRPr="007402F5">
              <w:rPr>
                <w:b/>
                <w:bCs/>
              </w:rPr>
              <w:t>Name:</w:t>
            </w:r>
          </w:p>
          <w:p w14:paraId="2396B6FF" w14:textId="77777777" w:rsidR="007D39CA" w:rsidRPr="007402F5" w:rsidRDefault="007D39CA" w:rsidP="00F31281">
            <w:pPr>
              <w:rPr>
                <w:b/>
                <w:bCs/>
              </w:rPr>
            </w:pPr>
          </w:p>
          <w:p w14:paraId="67F707E3" w14:textId="77777777" w:rsidR="007D39CA" w:rsidRPr="007402F5" w:rsidRDefault="007D39CA" w:rsidP="00F31281">
            <w:pPr>
              <w:rPr>
                <w:b/>
                <w:bCs/>
              </w:rPr>
            </w:pPr>
            <w:r w:rsidRPr="007402F5">
              <w:rPr>
                <w:b/>
                <w:bCs/>
              </w:rPr>
              <w:t>Address:</w:t>
            </w:r>
          </w:p>
          <w:p w14:paraId="0AF67299" w14:textId="77777777" w:rsidR="007D39CA" w:rsidRPr="007402F5" w:rsidRDefault="007D39CA" w:rsidP="00F31281">
            <w:pPr>
              <w:rPr>
                <w:b/>
                <w:bCs/>
              </w:rPr>
            </w:pPr>
          </w:p>
          <w:p w14:paraId="2B9716F9" w14:textId="77777777" w:rsidR="007D39CA" w:rsidRPr="007402F5" w:rsidRDefault="007D39CA" w:rsidP="00F31281">
            <w:pPr>
              <w:rPr>
                <w:b/>
                <w:bCs/>
              </w:rPr>
            </w:pPr>
          </w:p>
          <w:p w14:paraId="5E591B8F" w14:textId="77777777" w:rsidR="007D39CA" w:rsidRPr="007402F5" w:rsidRDefault="007D39CA" w:rsidP="00F31281">
            <w:pPr>
              <w:rPr>
                <w:b/>
                <w:bCs/>
              </w:rPr>
            </w:pPr>
          </w:p>
          <w:p w14:paraId="1B831345" w14:textId="77777777" w:rsidR="007D39CA" w:rsidRPr="007402F5" w:rsidRDefault="007D39CA" w:rsidP="00F31281">
            <w:pPr>
              <w:rPr>
                <w:b/>
                <w:bCs/>
              </w:rPr>
            </w:pPr>
          </w:p>
          <w:p w14:paraId="0E86FB23" w14:textId="77777777" w:rsidR="007D39CA" w:rsidRPr="007402F5" w:rsidRDefault="007D39CA" w:rsidP="00F31281">
            <w:pPr>
              <w:rPr>
                <w:b/>
                <w:bCs/>
              </w:rPr>
            </w:pPr>
            <w:r w:rsidRPr="007402F5">
              <w:rPr>
                <w:b/>
                <w:bCs/>
              </w:rPr>
              <w:t>Post code:</w:t>
            </w:r>
          </w:p>
          <w:p w14:paraId="6B5D229D" w14:textId="77777777" w:rsidR="007D39CA" w:rsidRPr="007402F5" w:rsidRDefault="007D39CA" w:rsidP="00F31281">
            <w:pPr>
              <w:rPr>
                <w:b/>
                <w:bCs/>
              </w:rPr>
            </w:pPr>
          </w:p>
          <w:p w14:paraId="6F05C403" w14:textId="77777777" w:rsidR="007D39CA" w:rsidRPr="007402F5" w:rsidRDefault="007D39CA" w:rsidP="00F31281">
            <w:pPr>
              <w:rPr>
                <w:b/>
                <w:bCs/>
              </w:rPr>
            </w:pPr>
            <w:r w:rsidRPr="007402F5">
              <w:rPr>
                <w:b/>
                <w:bCs/>
              </w:rPr>
              <w:t xml:space="preserve">Telephone:  </w:t>
            </w:r>
          </w:p>
          <w:p w14:paraId="4B3DA558" w14:textId="77777777" w:rsidR="007D39CA" w:rsidRPr="007402F5" w:rsidRDefault="007D39CA" w:rsidP="00F31281">
            <w:pPr>
              <w:rPr>
                <w:b/>
                <w:bCs/>
              </w:rPr>
            </w:pPr>
          </w:p>
          <w:p w14:paraId="16FCFD5C" w14:textId="77777777" w:rsidR="007D39CA" w:rsidRPr="007402F5" w:rsidRDefault="007D39CA" w:rsidP="00F31281">
            <w:pPr>
              <w:rPr>
                <w:b/>
                <w:bCs/>
              </w:rPr>
            </w:pPr>
            <w:r w:rsidRPr="007402F5">
              <w:rPr>
                <w:b/>
                <w:bCs/>
              </w:rPr>
              <w:t>Email:</w:t>
            </w:r>
            <w:r w:rsidRPr="007402F5">
              <w:rPr>
                <w:b/>
                <w:bCs/>
              </w:rPr>
              <w:br/>
            </w:r>
          </w:p>
        </w:tc>
      </w:tr>
      <w:tr w:rsidR="007D39CA" w:rsidRPr="007402F5" w14:paraId="3D53A209" w14:textId="77777777" w:rsidTr="00F31281">
        <w:tc>
          <w:tcPr>
            <w:tcW w:w="5191" w:type="dxa"/>
          </w:tcPr>
          <w:p w14:paraId="786B5CAE" w14:textId="77777777" w:rsidR="007D39CA" w:rsidRPr="007402F5" w:rsidRDefault="007D39CA" w:rsidP="00F31281">
            <w:pPr>
              <w:spacing w:before="120"/>
              <w:rPr>
                <w:b/>
              </w:rPr>
            </w:pPr>
            <w:r w:rsidRPr="007402F5">
              <w:rPr>
                <w:b/>
              </w:rPr>
              <w:t>Capacity in which known:</w:t>
            </w:r>
          </w:p>
          <w:p w14:paraId="49CF808A" w14:textId="77777777" w:rsidR="007D39CA" w:rsidRPr="007402F5" w:rsidRDefault="007D39CA" w:rsidP="00F31281">
            <w:pPr>
              <w:spacing w:before="120"/>
              <w:rPr>
                <w:b/>
              </w:rPr>
            </w:pPr>
          </w:p>
          <w:p w14:paraId="38830C52" w14:textId="77777777" w:rsidR="007D39CA" w:rsidRPr="007402F5" w:rsidRDefault="007D39CA" w:rsidP="00F31281">
            <w:pPr>
              <w:spacing w:before="120"/>
              <w:rPr>
                <w:b/>
                <w:bCs/>
              </w:rPr>
            </w:pPr>
          </w:p>
        </w:tc>
        <w:tc>
          <w:tcPr>
            <w:tcW w:w="5177" w:type="dxa"/>
          </w:tcPr>
          <w:p w14:paraId="167C65A1" w14:textId="77777777" w:rsidR="007D39CA" w:rsidRPr="007402F5" w:rsidRDefault="007D39CA" w:rsidP="00F31281">
            <w:pPr>
              <w:spacing w:before="120"/>
              <w:rPr>
                <w:b/>
                <w:bCs/>
              </w:rPr>
            </w:pPr>
            <w:r w:rsidRPr="007402F5">
              <w:rPr>
                <w:b/>
              </w:rPr>
              <w:t>Capacity in which known:</w:t>
            </w:r>
          </w:p>
        </w:tc>
      </w:tr>
      <w:tr w:rsidR="007D39CA" w:rsidRPr="007402F5" w14:paraId="4B32D972" w14:textId="77777777" w:rsidTr="00F31281">
        <w:tc>
          <w:tcPr>
            <w:tcW w:w="5191" w:type="dxa"/>
          </w:tcPr>
          <w:p w14:paraId="4C7C1739" w14:textId="77777777" w:rsidR="007D39CA" w:rsidRPr="007402F5" w:rsidRDefault="007D39CA" w:rsidP="00F31281">
            <w:pPr>
              <w:spacing w:before="120" w:after="120"/>
              <w:rPr>
                <w:b/>
              </w:rPr>
            </w:pPr>
            <w:r w:rsidRPr="007402F5">
              <w:rPr>
                <w:b/>
              </w:rPr>
              <w:t>May we approach this referee prior to interview?</w:t>
            </w:r>
          </w:p>
          <w:p w14:paraId="4F93CB62" w14:textId="77777777" w:rsidR="007D39CA" w:rsidRPr="007402F5" w:rsidRDefault="007D39CA" w:rsidP="00F31281">
            <w:pPr>
              <w:spacing w:before="120" w:after="120"/>
              <w:jc w:val="both"/>
              <w:rPr>
                <w:b/>
              </w:rPr>
            </w:pPr>
            <w:r w:rsidRPr="007402F5">
              <w:rPr>
                <w:b/>
              </w:rPr>
              <w:t xml:space="preserve"> Yes   /    No  </w:t>
            </w:r>
            <w:r w:rsidRPr="007402F5">
              <w:rPr>
                <w:i/>
              </w:rPr>
              <w:t xml:space="preserve">   </w:t>
            </w:r>
            <w:proofErr w:type="gramStart"/>
            <w:r w:rsidRPr="007402F5">
              <w:rPr>
                <w:i/>
              </w:rPr>
              <w:t xml:space="preserve">   (</w:t>
            </w:r>
            <w:proofErr w:type="gramEnd"/>
            <w:r w:rsidRPr="007402F5">
              <w:rPr>
                <w:i/>
              </w:rPr>
              <w:t>please circle)</w:t>
            </w:r>
          </w:p>
        </w:tc>
        <w:tc>
          <w:tcPr>
            <w:tcW w:w="5177" w:type="dxa"/>
          </w:tcPr>
          <w:p w14:paraId="73EE5B18" w14:textId="77777777" w:rsidR="007D39CA" w:rsidRPr="007402F5" w:rsidRDefault="007D39CA" w:rsidP="00F31281">
            <w:pPr>
              <w:spacing w:before="120" w:after="120"/>
              <w:rPr>
                <w:b/>
              </w:rPr>
            </w:pPr>
            <w:r w:rsidRPr="007402F5">
              <w:rPr>
                <w:b/>
              </w:rPr>
              <w:t>May we approach this referee prior to interview?</w:t>
            </w:r>
          </w:p>
          <w:p w14:paraId="1A29A886" w14:textId="77777777" w:rsidR="007D39CA" w:rsidRPr="007402F5" w:rsidRDefault="007D39CA" w:rsidP="00F31281">
            <w:pPr>
              <w:rPr>
                <w:b/>
                <w:bCs/>
              </w:rPr>
            </w:pPr>
            <w:r w:rsidRPr="007402F5">
              <w:rPr>
                <w:b/>
              </w:rPr>
              <w:t xml:space="preserve"> Yes   /    No  </w:t>
            </w:r>
            <w:r w:rsidRPr="007402F5">
              <w:rPr>
                <w:i/>
              </w:rPr>
              <w:t xml:space="preserve">   </w:t>
            </w:r>
            <w:proofErr w:type="gramStart"/>
            <w:r w:rsidRPr="007402F5">
              <w:rPr>
                <w:i/>
              </w:rPr>
              <w:t xml:space="preserve">   (</w:t>
            </w:r>
            <w:proofErr w:type="gramEnd"/>
            <w:r w:rsidRPr="007402F5">
              <w:rPr>
                <w:i/>
              </w:rPr>
              <w:t>please circle)</w:t>
            </w:r>
          </w:p>
        </w:tc>
      </w:tr>
    </w:tbl>
    <w:p w14:paraId="78CCD02A" w14:textId="77777777" w:rsidR="007D39CA" w:rsidRPr="007402F5" w:rsidRDefault="007D39CA" w:rsidP="007D39CA">
      <w:r w:rsidRPr="007402F5">
        <w:t xml:space="preserve"> </w:t>
      </w:r>
    </w:p>
    <w:p w14:paraId="645ACEB8" w14:textId="77777777" w:rsidR="007D39CA" w:rsidRPr="007402F5" w:rsidRDefault="007D39CA" w:rsidP="007D39C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7D39CA" w:rsidRPr="007402F5" w14:paraId="057B88FC" w14:textId="77777777" w:rsidTr="00F31281">
        <w:trPr>
          <w:cantSplit/>
        </w:trPr>
        <w:tc>
          <w:tcPr>
            <w:tcW w:w="10368" w:type="dxa"/>
            <w:shd w:val="clear" w:color="auto" w:fill="E6E6E6"/>
          </w:tcPr>
          <w:p w14:paraId="0AB9659A" w14:textId="77777777" w:rsidR="007D39CA" w:rsidRPr="007402F5" w:rsidRDefault="007D39CA" w:rsidP="00F31281">
            <w:pPr>
              <w:keepNext/>
              <w:keepLines/>
              <w:spacing w:before="120" w:after="120"/>
              <w:outlineLvl w:val="0"/>
              <w:rPr>
                <w:rFonts w:ascii="Cambria" w:eastAsia="Times New Roman" w:hAnsi="Cambria" w:cs="Times New Roman"/>
                <w:b/>
                <w:bCs/>
                <w:color w:val="365F91"/>
                <w:sz w:val="28"/>
                <w:szCs w:val="28"/>
              </w:rPr>
            </w:pPr>
            <w:r w:rsidRPr="007402F5">
              <w:rPr>
                <w:rFonts w:ascii="Cambria" w:eastAsia="Times New Roman" w:hAnsi="Cambria" w:cs="Times New Roman"/>
                <w:b/>
                <w:bCs/>
                <w:color w:val="365F91"/>
                <w:sz w:val="28"/>
                <w:szCs w:val="28"/>
              </w:rPr>
              <w:t>Declaration / confirmation of details</w:t>
            </w:r>
          </w:p>
        </w:tc>
      </w:tr>
      <w:tr w:rsidR="007D39CA" w:rsidRPr="007402F5" w14:paraId="63F4BF3B" w14:textId="77777777" w:rsidTr="00F31281">
        <w:trPr>
          <w:cantSplit/>
        </w:trPr>
        <w:tc>
          <w:tcPr>
            <w:tcW w:w="10368" w:type="dxa"/>
          </w:tcPr>
          <w:p w14:paraId="6F42DC53" w14:textId="77777777" w:rsidR="007D39CA" w:rsidRPr="007402F5" w:rsidRDefault="007D39CA" w:rsidP="00F31281">
            <w:pPr>
              <w:spacing w:before="120" w:after="120"/>
              <w:rPr>
                <w:b/>
              </w:rPr>
            </w:pPr>
            <w:r w:rsidRPr="007402F5">
              <w:rPr>
                <w:b/>
              </w:rPr>
              <w:t>I declare that the information I have given in this application form is correct.  I understand that withholding relevant information or providing false or misleading information may result in the withdrawal of a job offer, or employment being terminated.</w:t>
            </w:r>
          </w:p>
          <w:p w14:paraId="730B3F81" w14:textId="77777777" w:rsidR="007D39CA" w:rsidRPr="007402F5" w:rsidRDefault="007D39CA" w:rsidP="00F31281">
            <w:pPr>
              <w:spacing w:before="120" w:after="120"/>
              <w:rPr>
                <w:b/>
              </w:rPr>
            </w:pPr>
          </w:p>
          <w:p w14:paraId="119032AD" w14:textId="77777777" w:rsidR="007D39CA" w:rsidRPr="007402F5" w:rsidRDefault="007D39CA" w:rsidP="00F31281">
            <w:pPr>
              <w:spacing w:before="120" w:after="120"/>
              <w:rPr>
                <w:b/>
              </w:rPr>
            </w:pPr>
            <w:r w:rsidRPr="007402F5">
              <w:rPr>
                <w:b/>
              </w:rPr>
              <w:t>Signed:                                                                 Date:</w:t>
            </w:r>
          </w:p>
        </w:tc>
      </w:tr>
    </w:tbl>
    <w:p w14:paraId="3F5936F7" w14:textId="77777777" w:rsidR="007D39CA" w:rsidRPr="007402F5" w:rsidRDefault="007D39CA" w:rsidP="007D39CA"/>
    <w:p w14:paraId="5C9E7739" w14:textId="77777777" w:rsidR="007D39CA" w:rsidRPr="007402F5" w:rsidRDefault="007D39CA" w:rsidP="007D39CA"/>
    <w:p w14:paraId="4650A936" w14:textId="77777777" w:rsidR="007D39CA" w:rsidRPr="007402F5" w:rsidRDefault="007D39CA" w:rsidP="007D39CA"/>
    <w:p w14:paraId="1F785EDA" w14:textId="77777777" w:rsidR="007D39CA" w:rsidRPr="007402F5" w:rsidRDefault="007D39CA" w:rsidP="007D39CA"/>
    <w:p w14:paraId="67DB89B0" w14:textId="77777777" w:rsidR="007D39CA" w:rsidRPr="007402F5" w:rsidRDefault="007D39CA" w:rsidP="007D39CA"/>
    <w:p w14:paraId="6C3E237D" w14:textId="77777777" w:rsidR="007D39CA" w:rsidRPr="007402F5" w:rsidRDefault="007D39CA" w:rsidP="007D39CA"/>
    <w:p w14:paraId="26E46A99" w14:textId="77777777" w:rsidR="007D39CA" w:rsidRPr="007402F5" w:rsidRDefault="007D39CA" w:rsidP="007D39CA">
      <w:pPr>
        <w:jc w:val="center"/>
        <w:rPr>
          <w:rFonts w:eastAsia="Times New Roman"/>
          <w:b/>
          <w:bCs/>
          <w:sz w:val="28"/>
          <w:szCs w:val="28"/>
        </w:rPr>
      </w:pPr>
    </w:p>
    <w:p w14:paraId="23DA308C" w14:textId="77777777" w:rsidR="007D39CA" w:rsidRDefault="007D39CA" w:rsidP="007D39CA">
      <w:pPr>
        <w:rPr>
          <w:rFonts w:eastAsia="Times New Roman"/>
          <w:b/>
          <w:bCs/>
          <w:sz w:val="28"/>
          <w:szCs w:val="28"/>
        </w:rPr>
      </w:pPr>
      <w:r>
        <w:rPr>
          <w:rFonts w:eastAsia="Times New Roman"/>
          <w:b/>
          <w:bCs/>
          <w:sz w:val="28"/>
          <w:szCs w:val="28"/>
        </w:rPr>
        <w:br w:type="page"/>
      </w:r>
    </w:p>
    <w:p w14:paraId="048530D9" w14:textId="77777777" w:rsidR="007D39CA" w:rsidRPr="007402F5" w:rsidRDefault="007D39CA" w:rsidP="007D39CA">
      <w:pPr>
        <w:rPr>
          <w:rFonts w:eastAsia="Times New Roman"/>
          <w:b/>
          <w:bCs/>
          <w:sz w:val="28"/>
          <w:szCs w:val="28"/>
        </w:rPr>
      </w:pPr>
      <w:r w:rsidRPr="007402F5">
        <w:rPr>
          <w:rFonts w:eastAsia="Times New Roman"/>
          <w:b/>
          <w:bCs/>
          <w:sz w:val="28"/>
          <w:szCs w:val="28"/>
        </w:rPr>
        <w:lastRenderedPageBreak/>
        <w:t>Equal Opportunities Monitoring Form</w:t>
      </w:r>
    </w:p>
    <w:p w14:paraId="04AF9AF9" w14:textId="77777777" w:rsidR="007D39CA" w:rsidRPr="007402F5" w:rsidRDefault="007D39CA" w:rsidP="007D39CA"/>
    <w:p w14:paraId="5FD90764" w14:textId="77777777" w:rsidR="007D39CA" w:rsidRPr="007402F5" w:rsidRDefault="007D39CA" w:rsidP="007D39CA">
      <w:pPr>
        <w:rPr>
          <w:b/>
          <w:sz w:val="26"/>
          <w:szCs w:val="26"/>
        </w:rPr>
      </w:pPr>
    </w:p>
    <w:p w14:paraId="23FD655D" w14:textId="77777777" w:rsidR="007D39CA" w:rsidRPr="007402F5" w:rsidRDefault="007D39CA" w:rsidP="007D39CA">
      <w:pPr>
        <w:rPr>
          <w:sz w:val="26"/>
          <w:szCs w:val="26"/>
        </w:rPr>
      </w:pPr>
      <w:r w:rsidRPr="007402F5">
        <w:rPr>
          <w:b/>
          <w:sz w:val="26"/>
          <w:szCs w:val="26"/>
        </w:rPr>
        <w:t>Name:</w:t>
      </w:r>
      <w:r w:rsidRPr="007402F5">
        <w:rPr>
          <w:b/>
          <w:sz w:val="26"/>
          <w:szCs w:val="26"/>
        </w:rPr>
        <w:tab/>
      </w:r>
      <w:r w:rsidRPr="007402F5">
        <w:rPr>
          <w:b/>
          <w:sz w:val="26"/>
          <w:szCs w:val="26"/>
        </w:rPr>
        <w:tab/>
      </w:r>
      <w:r w:rsidRPr="007402F5">
        <w:rPr>
          <w:sz w:val="26"/>
          <w:szCs w:val="26"/>
        </w:rPr>
        <w:t>…………………………...................</w:t>
      </w:r>
    </w:p>
    <w:p w14:paraId="4B26790D" w14:textId="77777777" w:rsidR="007D39CA" w:rsidRPr="007402F5" w:rsidRDefault="007D39CA" w:rsidP="007D39CA">
      <w:pPr>
        <w:rPr>
          <w:b/>
          <w:sz w:val="26"/>
          <w:szCs w:val="26"/>
        </w:rPr>
      </w:pPr>
    </w:p>
    <w:p w14:paraId="1DFEC084" w14:textId="77777777" w:rsidR="007D39CA" w:rsidRPr="007402F5" w:rsidRDefault="007D39CA" w:rsidP="007D39CA">
      <w:pPr>
        <w:rPr>
          <w:b/>
          <w:sz w:val="26"/>
          <w:szCs w:val="26"/>
        </w:rPr>
      </w:pPr>
    </w:p>
    <w:p w14:paraId="512C44CB" w14:textId="77777777" w:rsidR="007D39CA" w:rsidRPr="007402F5" w:rsidRDefault="007D39CA" w:rsidP="007D39CA">
      <w:pPr>
        <w:rPr>
          <w:sz w:val="26"/>
          <w:szCs w:val="26"/>
        </w:rPr>
      </w:pPr>
      <w:r w:rsidRPr="007402F5">
        <w:rPr>
          <w:b/>
          <w:sz w:val="26"/>
          <w:szCs w:val="26"/>
        </w:rPr>
        <w:t>Job applied for:</w:t>
      </w:r>
      <w:r w:rsidRPr="007402F5">
        <w:rPr>
          <w:b/>
          <w:sz w:val="26"/>
          <w:szCs w:val="26"/>
        </w:rPr>
        <w:tab/>
      </w:r>
      <w:r w:rsidRPr="007402F5">
        <w:rPr>
          <w:sz w:val="26"/>
          <w:szCs w:val="26"/>
        </w:rPr>
        <w:t>……………………………………….</w:t>
      </w:r>
    </w:p>
    <w:p w14:paraId="2A580C78" w14:textId="77777777" w:rsidR="007D39CA" w:rsidRPr="007402F5" w:rsidRDefault="007D39CA" w:rsidP="007D39CA">
      <w:pPr>
        <w:rPr>
          <w:b/>
        </w:rPr>
      </w:pPr>
    </w:p>
    <w:p w14:paraId="0EE32094" w14:textId="77777777" w:rsidR="007D39CA" w:rsidRPr="007402F5" w:rsidRDefault="007D39CA" w:rsidP="007D39CA">
      <w:pPr>
        <w:rPr>
          <w:rFonts w:eastAsia="Times New Roman"/>
        </w:rPr>
      </w:pPr>
    </w:p>
    <w:p w14:paraId="3A657E18" w14:textId="77777777" w:rsidR="007D39CA" w:rsidRPr="007402F5" w:rsidRDefault="007D39CA" w:rsidP="007D39CA">
      <w:pPr>
        <w:rPr>
          <w:rFonts w:eastAsia="Times New Roman"/>
        </w:rPr>
      </w:pPr>
      <w:r w:rsidRPr="007402F5">
        <w:rPr>
          <w:rFonts w:eastAsia="Times New Roman"/>
        </w:rPr>
        <w:t xml:space="preserve">Caerphilly Miners Centre for the Community is committed to the principle of equal opportunities.  </w:t>
      </w:r>
      <w:proofErr w:type="gramStart"/>
      <w:r w:rsidRPr="007402F5">
        <w:rPr>
          <w:rFonts w:eastAsia="Times New Roman"/>
        </w:rPr>
        <w:t>In order to</w:t>
      </w:r>
      <w:proofErr w:type="gramEnd"/>
      <w:r w:rsidRPr="007402F5">
        <w:rPr>
          <w:rFonts w:eastAsia="Times New Roman"/>
        </w:rPr>
        <w:t xml:space="preserve"> improve our recruitment and selection processes, and to monitor the effectiveness of our adopted Equality and Diversity Policy, we would be grateful if you could answer the following questions.  Please be assured that the information provided will be treated as confidential and will be kept separate from and not used as part of the selection process.</w:t>
      </w:r>
    </w:p>
    <w:p w14:paraId="62A33EA0" w14:textId="77777777" w:rsidR="007D39CA" w:rsidRPr="007402F5" w:rsidRDefault="007D39CA" w:rsidP="007D39CA"/>
    <w:p w14:paraId="2BA66D26" w14:textId="77777777" w:rsidR="007D39CA" w:rsidRPr="007402F5" w:rsidRDefault="007D39CA" w:rsidP="007D39CA">
      <w:r w:rsidRPr="007402F5">
        <w:t xml:space="preserve">Please complete this form and return it with your application. </w:t>
      </w:r>
      <w:r>
        <w:t xml:space="preserve"> </w:t>
      </w:r>
      <w:r w:rsidRPr="007402F5">
        <w:t>Thank you.</w:t>
      </w:r>
    </w:p>
    <w:p w14:paraId="2AB6094C" w14:textId="77777777" w:rsidR="007D39CA" w:rsidRPr="007402F5" w:rsidRDefault="007D39CA" w:rsidP="007D39CA">
      <w:pPr>
        <w:rPr>
          <w:sz w:val="26"/>
          <w:szCs w:val="26"/>
          <w:u w:val="single"/>
        </w:rPr>
      </w:pPr>
    </w:p>
    <w:p w14:paraId="248F6ED2" w14:textId="77777777" w:rsidR="007D39CA" w:rsidRPr="007402F5" w:rsidRDefault="007D39CA" w:rsidP="007D39CA">
      <w:pPr>
        <w:rPr>
          <w:b/>
        </w:rPr>
      </w:pPr>
      <w:r w:rsidRPr="007402F5">
        <w:rPr>
          <w:b/>
          <w:u w:val="single"/>
        </w:rPr>
        <w:t>Disability</w:t>
      </w:r>
    </w:p>
    <w:p w14:paraId="2D9B2956" w14:textId="77777777" w:rsidR="007D39CA" w:rsidRPr="007402F5" w:rsidRDefault="007D39CA" w:rsidP="007D39CA"/>
    <w:p w14:paraId="348D80D0" w14:textId="77777777" w:rsidR="007D39CA" w:rsidRPr="007402F5" w:rsidRDefault="007D39CA" w:rsidP="007D39CA">
      <w:r w:rsidRPr="007402F5">
        <w:rPr>
          <w:i/>
        </w:rPr>
        <w:t>(Please tick the relevant box)</w:t>
      </w:r>
    </w:p>
    <w:p w14:paraId="33938AB9" w14:textId="77777777" w:rsidR="007D39CA" w:rsidRPr="007402F5" w:rsidRDefault="007D39CA" w:rsidP="007D39CA"/>
    <w:p w14:paraId="3E3DA8E8" w14:textId="77777777" w:rsidR="007D39CA" w:rsidRPr="007402F5" w:rsidRDefault="007D39CA" w:rsidP="007D39CA">
      <w:pPr>
        <w:rPr>
          <w:sz w:val="28"/>
          <w:szCs w:val="28"/>
        </w:rPr>
      </w:pPr>
      <w:r w:rsidRPr="007402F5">
        <w:t>Do you consider that you are disabled?</w:t>
      </w:r>
      <w:r w:rsidRPr="007402F5">
        <w:tab/>
      </w:r>
      <w:r w:rsidRPr="007402F5">
        <w:tab/>
        <w:t xml:space="preserve">Yes   </w:t>
      </w:r>
      <w:r w:rsidRPr="007402F5">
        <w:rPr>
          <w:sz w:val="28"/>
          <w:szCs w:val="28"/>
        </w:rPr>
        <w:sym w:font="Wingdings" w:char="F06F"/>
      </w:r>
      <w:r w:rsidRPr="007402F5">
        <w:tab/>
      </w:r>
      <w:r w:rsidRPr="007402F5">
        <w:tab/>
        <w:t xml:space="preserve">No   </w:t>
      </w:r>
      <w:r w:rsidRPr="007402F5">
        <w:rPr>
          <w:sz w:val="28"/>
          <w:szCs w:val="28"/>
        </w:rPr>
        <w:sym w:font="Wingdings" w:char="F06F"/>
      </w:r>
    </w:p>
    <w:p w14:paraId="5E85B3FB" w14:textId="77777777" w:rsidR="007D39CA" w:rsidRPr="007402F5" w:rsidRDefault="007D39CA" w:rsidP="007D39CA"/>
    <w:p w14:paraId="4A568D02" w14:textId="77777777" w:rsidR="007D39CA" w:rsidRPr="007402F5" w:rsidRDefault="007D39CA" w:rsidP="007D39CA">
      <w:pPr>
        <w:rPr>
          <w:i/>
        </w:rPr>
      </w:pPr>
      <w:r w:rsidRPr="007402F5">
        <w:rPr>
          <w:i/>
        </w:rPr>
        <w:t xml:space="preserve">(The definition of disability is that used in the Disability Discrimination Act: a physical or mental impairment which has a substantial and </w:t>
      </w:r>
      <w:proofErr w:type="gramStart"/>
      <w:r w:rsidRPr="007402F5">
        <w:rPr>
          <w:i/>
        </w:rPr>
        <w:t>long term</w:t>
      </w:r>
      <w:proofErr w:type="gramEnd"/>
      <w:r w:rsidRPr="007402F5">
        <w:rPr>
          <w:i/>
        </w:rPr>
        <w:t xml:space="preserve"> adverse effect on your ability to carry out normal day-to-day activities.)</w:t>
      </w:r>
    </w:p>
    <w:p w14:paraId="756C63FC" w14:textId="77777777" w:rsidR="007D39CA" w:rsidRPr="007402F5" w:rsidRDefault="007D39CA" w:rsidP="007D39CA">
      <w:pPr>
        <w:ind w:left="-1080"/>
      </w:pPr>
    </w:p>
    <w:p w14:paraId="5A44A7B7" w14:textId="77777777" w:rsidR="007D39CA" w:rsidRPr="007402F5" w:rsidRDefault="007D39CA" w:rsidP="007D39CA">
      <w:pPr>
        <w:rPr>
          <w:b/>
          <w:u w:val="single"/>
        </w:rPr>
        <w:sectPr w:rsidR="007D39CA" w:rsidRPr="007402F5" w:rsidSect="00AA058B">
          <w:headerReference w:type="default" r:id="rId9"/>
          <w:pgSz w:w="11906" w:h="16838"/>
          <w:pgMar w:top="851" w:right="851" w:bottom="851" w:left="851" w:header="709" w:footer="709" w:gutter="0"/>
          <w:cols w:space="708"/>
          <w:docGrid w:linePitch="360"/>
        </w:sectPr>
      </w:pPr>
    </w:p>
    <w:p w14:paraId="16E30A59" w14:textId="77777777" w:rsidR="007D39CA" w:rsidRPr="007402F5" w:rsidRDefault="007D39CA" w:rsidP="007D39CA">
      <w:pPr>
        <w:rPr>
          <w:b/>
          <w:u w:val="single"/>
        </w:rPr>
      </w:pPr>
      <w:r w:rsidRPr="007402F5">
        <w:rPr>
          <w:b/>
          <w:u w:val="single"/>
        </w:rPr>
        <w:t>Age</w:t>
      </w:r>
    </w:p>
    <w:p w14:paraId="1F10BD45" w14:textId="77777777" w:rsidR="007D39CA" w:rsidRPr="007402F5" w:rsidRDefault="007D39CA" w:rsidP="007D39CA">
      <w:pPr>
        <w:spacing w:before="120"/>
      </w:pPr>
      <w:r w:rsidRPr="007402F5">
        <w:t xml:space="preserve">under </w:t>
      </w:r>
      <w:r w:rsidRPr="007402F5">
        <w:tab/>
        <w:t>25</w:t>
      </w:r>
      <w:r w:rsidRPr="007402F5">
        <w:tab/>
      </w:r>
      <w:r w:rsidRPr="007402F5">
        <w:tab/>
      </w:r>
      <w:r w:rsidRPr="007402F5">
        <w:tab/>
      </w:r>
      <w:r w:rsidRPr="007402F5">
        <w:tab/>
      </w:r>
      <w:r w:rsidRPr="007402F5">
        <w:rPr>
          <w:sz w:val="28"/>
          <w:szCs w:val="28"/>
        </w:rPr>
        <w:sym w:font="Wingdings" w:char="F06F"/>
      </w:r>
    </w:p>
    <w:p w14:paraId="6039B7BD" w14:textId="77777777" w:rsidR="007D39CA" w:rsidRPr="007402F5" w:rsidRDefault="007D39CA" w:rsidP="007D39CA">
      <w:pPr>
        <w:spacing w:before="120"/>
      </w:pPr>
      <w:r w:rsidRPr="007402F5">
        <w:t>25 to 49</w:t>
      </w:r>
      <w:r w:rsidRPr="007402F5">
        <w:tab/>
      </w:r>
      <w:r w:rsidRPr="007402F5">
        <w:tab/>
      </w:r>
      <w:r w:rsidRPr="007402F5">
        <w:tab/>
      </w:r>
      <w:r w:rsidRPr="007402F5">
        <w:tab/>
      </w:r>
      <w:r w:rsidRPr="007402F5">
        <w:rPr>
          <w:sz w:val="28"/>
          <w:szCs w:val="28"/>
        </w:rPr>
        <w:sym w:font="Wingdings" w:char="F06F"/>
      </w:r>
    </w:p>
    <w:p w14:paraId="214AA5EE" w14:textId="77777777" w:rsidR="007D39CA" w:rsidRPr="007402F5" w:rsidRDefault="007D39CA" w:rsidP="007D39CA">
      <w:pPr>
        <w:spacing w:before="120"/>
      </w:pPr>
      <w:r w:rsidRPr="007402F5">
        <w:t>50 +</w:t>
      </w:r>
      <w:r w:rsidRPr="007402F5">
        <w:tab/>
      </w:r>
      <w:r w:rsidRPr="007402F5">
        <w:tab/>
      </w:r>
      <w:r w:rsidRPr="007402F5">
        <w:tab/>
      </w:r>
      <w:r w:rsidRPr="007402F5">
        <w:tab/>
      </w:r>
      <w:r w:rsidRPr="007402F5">
        <w:tab/>
      </w:r>
      <w:r w:rsidRPr="007402F5">
        <w:rPr>
          <w:sz w:val="28"/>
          <w:szCs w:val="28"/>
        </w:rPr>
        <w:sym w:font="Wingdings" w:char="F06F"/>
      </w:r>
    </w:p>
    <w:p w14:paraId="47CC4DE3" w14:textId="77777777" w:rsidR="007D39CA" w:rsidRPr="007402F5" w:rsidRDefault="007D39CA" w:rsidP="007D39CA"/>
    <w:p w14:paraId="03D4E0AD" w14:textId="77777777" w:rsidR="007D39CA" w:rsidRPr="007402F5" w:rsidRDefault="007D39CA" w:rsidP="007D39CA">
      <w:pPr>
        <w:rPr>
          <w:b/>
          <w:u w:val="single"/>
        </w:rPr>
      </w:pPr>
    </w:p>
    <w:p w14:paraId="18BBECD8" w14:textId="77777777" w:rsidR="007D39CA" w:rsidRPr="007402F5" w:rsidRDefault="007D39CA" w:rsidP="007D39CA">
      <w:pPr>
        <w:rPr>
          <w:b/>
          <w:u w:val="single"/>
        </w:rPr>
      </w:pPr>
      <w:r w:rsidRPr="007402F5">
        <w:rPr>
          <w:b/>
          <w:u w:val="single"/>
        </w:rPr>
        <w:t>Gender</w:t>
      </w:r>
    </w:p>
    <w:p w14:paraId="7C79E372" w14:textId="77777777" w:rsidR="007D39CA" w:rsidRPr="007402F5" w:rsidRDefault="007D39CA" w:rsidP="007D39CA">
      <w:pPr>
        <w:spacing w:before="120"/>
      </w:pPr>
      <w:r w:rsidRPr="007402F5">
        <w:t>Male</w:t>
      </w:r>
      <w:r w:rsidRPr="007402F5">
        <w:tab/>
      </w:r>
      <w:r w:rsidRPr="007402F5">
        <w:tab/>
      </w:r>
      <w:r w:rsidRPr="007402F5">
        <w:tab/>
      </w:r>
      <w:r w:rsidRPr="007402F5">
        <w:tab/>
      </w:r>
      <w:r w:rsidRPr="007402F5">
        <w:tab/>
      </w:r>
      <w:r w:rsidRPr="007402F5">
        <w:rPr>
          <w:sz w:val="28"/>
          <w:szCs w:val="28"/>
        </w:rPr>
        <w:sym w:font="Wingdings" w:char="F06F"/>
      </w:r>
    </w:p>
    <w:p w14:paraId="6B178978" w14:textId="77777777" w:rsidR="007D39CA" w:rsidRPr="007402F5" w:rsidRDefault="007D39CA" w:rsidP="007D39CA">
      <w:pPr>
        <w:spacing w:before="120"/>
      </w:pPr>
      <w:r w:rsidRPr="007402F5">
        <w:t>Female</w:t>
      </w:r>
      <w:r w:rsidRPr="007402F5">
        <w:tab/>
      </w:r>
      <w:r w:rsidRPr="007402F5">
        <w:tab/>
      </w:r>
      <w:r w:rsidRPr="007402F5">
        <w:tab/>
      </w:r>
      <w:r w:rsidRPr="007402F5">
        <w:tab/>
      </w:r>
      <w:r w:rsidRPr="007402F5">
        <w:rPr>
          <w:sz w:val="28"/>
          <w:szCs w:val="28"/>
        </w:rPr>
        <w:sym w:font="Wingdings" w:char="F06F"/>
      </w:r>
    </w:p>
    <w:p w14:paraId="0101A095" w14:textId="77777777" w:rsidR="007D39CA" w:rsidRPr="007402F5" w:rsidRDefault="007D39CA" w:rsidP="007D39CA">
      <w:pPr>
        <w:spacing w:before="120"/>
      </w:pPr>
      <w:r w:rsidRPr="007402F5">
        <w:t>Prefer not to say</w:t>
      </w:r>
      <w:r w:rsidRPr="007402F5">
        <w:tab/>
      </w:r>
      <w:r w:rsidRPr="007402F5">
        <w:tab/>
      </w:r>
      <w:r w:rsidRPr="007402F5">
        <w:tab/>
      </w:r>
      <w:r w:rsidRPr="007402F5">
        <w:rPr>
          <w:sz w:val="28"/>
          <w:szCs w:val="28"/>
        </w:rPr>
        <w:sym w:font="Wingdings" w:char="F06F"/>
      </w:r>
    </w:p>
    <w:p w14:paraId="367A1B78" w14:textId="77777777" w:rsidR="007D39CA" w:rsidRPr="007402F5" w:rsidRDefault="007D39CA" w:rsidP="007D39CA">
      <w:pPr>
        <w:rPr>
          <w:b/>
          <w:u w:val="single"/>
        </w:rPr>
      </w:pPr>
    </w:p>
    <w:p w14:paraId="057C8BF0" w14:textId="77777777" w:rsidR="007D39CA" w:rsidRPr="007402F5" w:rsidRDefault="007D39CA" w:rsidP="007D39CA">
      <w:pPr>
        <w:rPr>
          <w:b/>
          <w:u w:val="single"/>
        </w:rPr>
      </w:pPr>
    </w:p>
    <w:p w14:paraId="16111DC1" w14:textId="77777777" w:rsidR="007D39CA" w:rsidRPr="007402F5" w:rsidRDefault="007D39CA" w:rsidP="007D39CA">
      <w:pPr>
        <w:rPr>
          <w:b/>
          <w:u w:val="single"/>
        </w:rPr>
        <w:sectPr w:rsidR="007D39CA" w:rsidRPr="007402F5" w:rsidSect="000817BF">
          <w:type w:val="continuous"/>
          <w:pgSz w:w="11906" w:h="16838"/>
          <w:pgMar w:top="851" w:right="851" w:bottom="851" w:left="851" w:header="709" w:footer="709" w:gutter="0"/>
          <w:cols w:num="2" w:space="708"/>
          <w:docGrid w:linePitch="360"/>
        </w:sectPr>
      </w:pPr>
    </w:p>
    <w:p w14:paraId="29AF24FF" w14:textId="77777777" w:rsidR="007D39CA" w:rsidRPr="007402F5" w:rsidRDefault="007D39CA" w:rsidP="007D39CA">
      <w:pPr>
        <w:rPr>
          <w:b/>
          <w:u w:val="single"/>
        </w:rPr>
      </w:pPr>
      <w:r w:rsidRPr="007402F5">
        <w:rPr>
          <w:b/>
          <w:u w:val="single"/>
        </w:rPr>
        <w:lastRenderedPageBreak/>
        <w:t>Ethnic Origin</w:t>
      </w:r>
    </w:p>
    <w:p w14:paraId="3F2B00BC" w14:textId="77777777" w:rsidR="007D39CA" w:rsidRPr="007402F5" w:rsidRDefault="007D39CA" w:rsidP="007D39CA"/>
    <w:p w14:paraId="6FC80BAE" w14:textId="77777777" w:rsidR="007D39CA" w:rsidRPr="007402F5" w:rsidRDefault="007D39CA" w:rsidP="007D39CA">
      <w:pPr>
        <w:spacing w:before="120"/>
        <w:rPr>
          <w:u w:val="single"/>
        </w:rPr>
      </w:pPr>
      <w:r w:rsidRPr="007402F5">
        <w:t xml:space="preserve">A)  </w:t>
      </w:r>
      <w:r w:rsidRPr="007402F5">
        <w:rPr>
          <w:u w:val="single"/>
        </w:rPr>
        <w:t>White</w:t>
      </w:r>
    </w:p>
    <w:p w14:paraId="6874F4D0" w14:textId="77777777" w:rsidR="007D39CA" w:rsidRPr="007402F5" w:rsidRDefault="007D39CA" w:rsidP="007D39CA">
      <w:pPr>
        <w:tabs>
          <w:tab w:val="left" w:pos="0"/>
        </w:tabs>
        <w:spacing w:before="120"/>
      </w:pPr>
      <w:r w:rsidRPr="007402F5">
        <w:t>British</w:t>
      </w:r>
      <w:r w:rsidRPr="007402F5">
        <w:tab/>
      </w:r>
      <w:r w:rsidRPr="007402F5">
        <w:tab/>
      </w:r>
      <w:r w:rsidRPr="007402F5">
        <w:tab/>
      </w:r>
      <w:r w:rsidRPr="007402F5">
        <w:tab/>
      </w:r>
      <w:r w:rsidRPr="007402F5">
        <w:tab/>
      </w:r>
      <w:r w:rsidRPr="007402F5">
        <w:rPr>
          <w:sz w:val="28"/>
          <w:szCs w:val="28"/>
        </w:rPr>
        <w:sym w:font="Wingdings" w:char="F06F"/>
      </w:r>
    </w:p>
    <w:p w14:paraId="69E0D143" w14:textId="77777777" w:rsidR="007D39CA" w:rsidRPr="007402F5" w:rsidRDefault="007D39CA" w:rsidP="007D39CA">
      <w:pPr>
        <w:tabs>
          <w:tab w:val="left" w:pos="0"/>
        </w:tabs>
        <w:spacing w:before="120"/>
      </w:pPr>
      <w:r w:rsidRPr="007402F5">
        <w:t>English</w:t>
      </w:r>
      <w:r w:rsidRPr="007402F5">
        <w:tab/>
      </w:r>
      <w:r w:rsidRPr="007402F5">
        <w:tab/>
      </w:r>
      <w:r w:rsidRPr="007402F5">
        <w:tab/>
      </w:r>
      <w:r w:rsidRPr="007402F5">
        <w:tab/>
      </w:r>
      <w:r w:rsidRPr="007402F5">
        <w:rPr>
          <w:sz w:val="28"/>
          <w:szCs w:val="28"/>
        </w:rPr>
        <w:sym w:font="Wingdings" w:char="F06F"/>
      </w:r>
    </w:p>
    <w:p w14:paraId="70C8E149" w14:textId="77777777" w:rsidR="007D39CA" w:rsidRPr="007402F5" w:rsidRDefault="007D39CA" w:rsidP="007D39CA">
      <w:pPr>
        <w:tabs>
          <w:tab w:val="left" w:pos="0"/>
        </w:tabs>
        <w:spacing w:before="120"/>
        <w:rPr>
          <w:sz w:val="28"/>
          <w:szCs w:val="28"/>
        </w:rPr>
      </w:pPr>
      <w:r w:rsidRPr="007402F5">
        <w:t>Scottish</w:t>
      </w:r>
      <w:r w:rsidRPr="007402F5">
        <w:tab/>
      </w:r>
      <w:r w:rsidRPr="007402F5">
        <w:tab/>
      </w:r>
      <w:r w:rsidRPr="007402F5">
        <w:tab/>
      </w:r>
      <w:r w:rsidRPr="007402F5">
        <w:tab/>
      </w:r>
      <w:r w:rsidRPr="007402F5">
        <w:rPr>
          <w:sz w:val="28"/>
          <w:szCs w:val="28"/>
        </w:rPr>
        <w:sym w:font="Wingdings" w:char="F06F"/>
      </w:r>
    </w:p>
    <w:p w14:paraId="6577A793" w14:textId="77777777" w:rsidR="007D39CA" w:rsidRPr="007402F5" w:rsidRDefault="007D39CA" w:rsidP="007D39CA">
      <w:pPr>
        <w:spacing w:before="120"/>
      </w:pPr>
      <w:r w:rsidRPr="007402F5">
        <w:t>Welsh</w:t>
      </w:r>
      <w:r w:rsidRPr="007402F5">
        <w:tab/>
      </w:r>
      <w:r w:rsidRPr="007402F5">
        <w:tab/>
      </w:r>
      <w:r w:rsidRPr="007402F5">
        <w:tab/>
      </w:r>
      <w:r w:rsidRPr="007402F5">
        <w:tab/>
      </w:r>
      <w:r w:rsidRPr="007402F5">
        <w:tab/>
      </w:r>
      <w:r w:rsidRPr="007402F5">
        <w:rPr>
          <w:sz w:val="28"/>
          <w:szCs w:val="28"/>
        </w:rPr>
        <w:sym w:font="Wingdings" w:char="F06F"/>
      </w:r>
    </w:p>
    <w:p w14:paraId="3A64AE8F" w14:textId="77777777" w:rsidR="007D39CA" w:rsidRPr="007402F5" w:rsidRDefault="007D39CA" w:rsidP="007D39CA">
      <w:pPr>
        <w:spacing w:before="120"/>
      </w:pPr>
      <w:r w:rsidRPr="007402F5">
        <w:t>Irish</w:t>
      </w:r>
      <w:r w:rsidRPr="007402F5">
        <w:tab/>
      </w:r>
      <w:r w:rsidRPr="007402F5">
        <w:tab/>
      </w:r>
      <w:r w:rsidRPr="007402F5">
        <w:tab/>
      </w:r>
      <w:r w:rsidRPr="007402F5">
        <w:tab/>
      </w:r>
      <w:r w:rsidRPr="007402F5">
        <w:tab/>
      </w:r>
      <w:r w:rsidRPr="007402F5">
        <w:rPr>
          <w:sz w:val="28"/>
          <w:szCs w:val="28"/>
        </w:rPr>
        <w:sym w:font="Wingdings" w:char="F06F"/>
      </w:r>
    </w:p>
    <w:p w14:paraId="43897CF7" w14:textId="77777777" w:rsidR="007D39CA" w:rsidRPr="007402F5" w:rsidRDefault="007D39CA" w:rsidP="007D39CA">
      <w:pPr>
        <w:spacing w:before="120"/>
        <w:rPr>
          <w:i/>
        </w:rPr>
      </w:pPr>
      <w:r w:rsidRPr="007402F5">
        <w:t xml:space="preserve">Any other white background: </w:t>
      </w:r>
      <w:r w:rsidRPr="007402F5">
        <w:rPr>
          <w:i/>
        </w:rPr>
        <w:t>(please provide detail)</w:t>
      </w:r>
    </w:p>
    <w:p w14:paraId="0C8BE17B" w14:textId="77777777" w:rsidR="007D39CA" w:rsidRPr="007402F5" w:rsidRDefault="007D39CA" w:rsidP="007D39CA">
      <w:pPr>
        <w:spacing w:before="120"/>
      </w:pPr>
      <w:r w:rsidRPr="007402F5">
        <w:t>……………………………………………………………</w:t>
      </w:r>
    </w:p>
    <w:p w14:paraId="6D55E5AD" w14:textId="77777777" w:rsidR="007D39CA" w:rsidRPr="007402F5" w:rsidRDefault="007D39CA" w:rsidP="007D39CA"/>
    <w:p w14:paraId="13590E51" w14:textId="77777777" w:rsidR="007D39CA" w:rsidRPr="007402F5" w:rsidRDefault="007D39CA" w:rsidP="007D39CA">
      <w:pPr>
        <w:spacing w:before="120"/>
      </w:pPr>
      <w:r w:rsidRPr="007402F5">
        <w:t xml:space="preserve">B)  </w:t>
      </w:r>
      <w:r w:rsidRPr="007402F5">
        <w:rPr>
          <w:u w:val="single"/>
        </w:rPr>
        <w:t>Mixed</w:t>
      </w:r>
      <w:r w:rsidRPr="007402F5">
        <w:tab/>
      </w:r>
      <w:r w:rsidRPr="007402F5">
        <w:tab/>
        <w:t xml:space="preserve"> </w:t>
      </w:r>
    </w:p>
    <w:p w14:paraId="5A8705A0" w14:textId="77777777" w:rsidR="007D39CA" w:rsidRPr="007402F5" w:rsidRDefault="007D39CA" w:rsidP="007D39CA">
      <w:pPr>
        <w:spacing w:before="120"/>
      </w:pPr>
      <w:r w:rsidRPr="007402F5">
        <w:t>White and Black Caribbean</w:t>
      </w:r>
      <w:r w:rsidRPr="007402F5">
        <w:tab/>
      </w:r>
      <w:r w:rsidRPr="007402F5">
        <w:rPr>
          <w:sz w:val="28"/>
          <w:szCs w:val="28"/>
        </w:rPr>
        <w:sym w:font="Wingdings" w:char="F06F"/>
      </w:r>
    </w:p>
    <w:p w14:paraId="08EFC0EA" w14:textId="77777777" w:rsidR="007D39CA" w:rsidRPr="007402F5" w:rsidRDefault="007D39CA" w:rsidP="007D39CA">
      <w:pPr>
        <w:spacing w:before="120"/>
      </w:pPr>
      <w:r w:rsidRPr="007402F5">
        <w:t>White and Black African</w:t>
      </w:r>
      <w:r w:rsidRPr="007402F5">
        <w:tab/>
      </w:r>
      <w:r w:rsidRPr="007402F5">
        <w:tab/>
      </w:r>
      <w:r w:rsidRPr="007402F5">
        <w:rPr>
          <w:sz w:val="28"/>
          <w:szCs w:val="28"/>
        </w:rPr>
        <w:sym w:font="Wingdings" w:char="F06F"/>
      </w:r>
    </w:p>
    <w:p w14:paraId="70C89929" w14:textId="77777777" w:rsidR="007D39CA" w:rsidRPr="007402F5" w:rsidRDefault="007D39CA" w:rsidP="007D39CA">
      <w:pPr>
        <w:spacing w:before="120"/>
      </w:pPr>
      <w:r w:rsidRPr="007402F5">
        <w:t>White and Asian</w:t>
      </w:r>
      <w:r w:rsidRPr="007402F5">
        <w:tab/>
      </w:r>
      <w:r w:rsidRPr="007402F5">
        <w:tab/>
      </w:r>
      <w:r w:rsidRPr="007402F5">
        <w:tab/>
      </w:r>
      <w:r w:rsidRPr="007402F5">
        <w:rPr>
          <w:sz w:val="28"/>
          <w:szCs w:val="28"/>
        </w:rPr>
        <w:sym w:font="Wingdings" w:char="F06F"/>
      </w:r>
    </w:p>
    <w:p w14:paraId="5AA8B706" w14:textId="77777777" w:rsidR="007D39CA" w:rsidRPr="007402F5" w:rsidRDefault="007D39CA" w:rsidP="007D39CA">
      <w:pPr>
        <w:spacing w:before="120"/>
      </w:pPr>
      <w:r w:rsidRPr="007402F5">
        <w:t xml:space="preserve">Any other mixed background: </w:t>
      </w:r>
      <w:r w:rsidRPr="007402F5">
        <w:rPr>
          <w:i/>
        </w:rPr>
        <w:t>(please provide detail)</w:t>
      </w:r>
    </w:p>
    <w:p w14:paraId="15824836" w14:textId="77777777" w:rsidR="007D39CA" w:rsidRPr="007402F5" w:rsidRDefault="007D39CA" w:rsidP="007D39CA">
      <w:pPr>
        <w:spacing w:before="120"/>
      </w:pPr>
      <w:r w:rsidRPr="007402F5">
        <w:t>……………………………………………………………</w:t>
      </w:r>
    </w:p>
    <w:p w14:paraId="4218E9BA" w14:textId="77777777" w:rsidR="007D39CA" w:rsidRPr="007402F5" w:rsidRDefault="007D39CA" w:rsidP="007D39CA"/>
    <w:p w14:paraId="50CB618E" w14:textId="77777777" w:rsidR="007D39CA" w:rsidRPr="007402F5" w:rsidRDefault="007D39CA" w:rsidP="007D39CA">
      <w:pPr>
        <w:spacing w:before="120"/>
      </w:pPr>
      <w:r w:rsidRPr="007402F5">
        <w:t xml:space="preserve">C)  </w:t>
      </w:r>
      <w:r w:rsidRPr="007402F5">
        <w:rPr>
          <w:u w:val="single"/>
        </w:rPr>
        <w:t>Asian, Asian British, Asian English, Asian Scottish, Asian Welsh</w:t>
      </w:r>
    </w:p>
    <w:p w14:paraId="256A6E63" w14:textId="77777777" w:rsidR="007D39CA" w:rsidRPr="007402F5" w:rsidRDefault="007D39CA" w:rsidP="007D39CA">
      <w:pPr>
        <w:spacing w:before="120"/>
      </w:pPr>
      <w:r w:rsidRPr="007402F5">
        <w:t>Indian</w:t>
      </w:r>
      <w:r w:rsidRPr="007402F5">
        <w:tab/>
      </w:r>
      <w:r w:rsidRPr="007402F5">
        <w:tab/>
      </w:r>
      <w:r w:rsidRPr="007402F5">
        <w:tab/>
      </w:r>
      <w:r w:rsidRPr="007402F5">
        <w:tab/>
      </w:r>
      <w:r w:rsidRPr="007402F5">
        <w:tab/>
      </w:r>
      <w:r w:rsidRPr="007402F5">
        <w:rPr>
          <w:sz w:val="28"/>
          <w:szCs w:val="28"/>
        </w:rPr>
        <w:sym w:font="Wingdings" w:char="F06F"/>
      </w:r>
    </w:p>
    <w:p w14:paraId="7F1991B8" w14:textId="77777777" w:rsidR="007D39CA" w:rsidRPr="007402F5" w:rsidRDefault="007D39CA" w:rsidP="007D39CA">
      <w:pPr>
        <w:spacing w:before="120"/>
      </w:pPr>
      <w:r w:rsidRPr="007402F5">
        <w:t>Pakistani</w:t>
      </w:r>
      <w:r w:rsidRPr="007402F5">
        <w:tab/>
      </w:r>
      <w:r w:rsidRPr="007402F5">
        <w:tab/>
      </w:r>
      <w:r w:rsidRPr="007402F5">
        <w:tab/>
      </w:r>
      <w:r w:rsidRPr="007402F5">
        <w:tab/>
      </w:r>
      <w:r w:rsidRPr="007402F5">
        <w:rPr>
          <w:sz w:val="28"/>
          <w:szCs w:val="28"/>
        </w:rPr>
        <w:sym w:font="Wingdings" w:char="F06F"/>
      </w:r>
    </w:p>
    <w:p w14:paraId="12F8442C" w14:textId="77777777" w:rsidR="007D39CA" w:rsidRPr="007402F5" w:rsidRDefault="007D39CA" w:rsidP="007D39CA">
      <w:pPr>
        <w:spacing w:before="120"/>
      </w:pPr>
      <w:r w:rsidRPr="007402F5">
        <w:t>Bangladeshi</w:t>
      </w:r>
      <w:r w:rsidRPr="007402F5">
        <w:tab/>
      </w:r>
      <w:r w:rsidRPr="007402F5">
        <w:tab/>
      </w:r>
      <w:r w:rsidRPr="007402F5">
        <w:tab/>
      </w:r>
      <w:r w:rsidRPr="007402F5">
        <w:tab/>
      </w:r>
      <w:r w:rsidRPr="007402F5">
        <w:rPr>
          <w:sz w:val="28"/>
          <w:szCs w:val="28"/>
        </w:rPr>
        <w:sym w:font="Wingdings" w:char="F06F"/>
      </w:r>
    </w:p>
    <w:p w14:paraId="595BF711" w14:textId="77777777" w:rsidR="007D39CA" w:rsidRPr="007402F5" w:rsidRDefault="007D39CA" w:rsidP="007D39CA">
      <w:pPr>
        <w:spacing w:before="120"/>
      </w:pPr>
      <w:r w:rsidRPr="007402F5">
        <w:t>Any other Asian background</w:t>
      </w:r>
      <w:proofErr w:type="gramStart"/>
      <w:r w:rsidRPr="007402F5">
        <w:t xml:space="preserve">:  </w:t>
      </w:r>
      <w:r w:rsidRPr="007402F5">
        <w:rPr>
          <w:i/>
        </w:rPr>
        <w:t>(</w:t>
      </w:r>
      <w:proofErr w:type="gramEnd"/>
      <w:r w:rsidRPr="007402F5">
        <w:rPr>
          <w:i/>
        </w:rPr>
        <w:t>please provide detail)</w:t>
      </w:r>
    </w:p>
    <w:p w14:paraId="38223206" w14:textId="77777777" w:rsidR="007D39CA" w:rsidRPr="007402F5" w:rsidRDefault="007D39CA" w:rsidP="007D39CA">
      <w:pPr>
        <w:spacing w:before="120"/>
      </w:pPr>
      <w:r w:rsidRPr="007402F5">
        <w:t>……………………………………………………………</w:t>
      </w:r>
    </w:p>
    <w:p w14:paraId="12E5EAC5" w14:textId="77777777" w:rsidR="007D39CA" w:rsidRPr="007402F5" w:rsidRDefault="007D39CA" w:rsidP="007D39CA"/>
    <w:p w14:paraId="196C5233" w14:textId="77777777" w:rsidR="007D39CA" w:rsidRPr="007402F5" w:rsidRDefault="007D39CA" w:rsidP="007D39CA">
      <w:pPr>
        <w:spacing w:before="120"/>
        <w:rPr>
          <w:u w:val="single"/>
        </w:rPr>
      </w:pPr>
      <w:r w:rsidRPr="007402F5">
        <w:t xml:space="preserve">D)  </w:t>
      </w:r>
      <w:r w:rsidRPr="007402F5">
        <w:rPr>
          <w:u w:val="single"/>
        </w:rPr>
        <w:t>Black or Black British, Black English, Black Scottish, Black Welsh</w:t>
      </w:r>
    </w:p>
    <w:p w14:paraId="6B9A1EB4" w14:textId="77777777" w:rsidR="007D39CA" w:rsidRPr="007402F5" w:rsidRDefault="007D39CA" w:rsidP="007D39CA">
      <w:pPr>
        <w:spacing w:before="120"/>
      </w:pPr>
      <w:smartTag w:uri="urn:schemas-microsoft-com:office:smarttags" w:element="place">
        <w:r w:rsidRPr="007402F5">
          <w:t>Caribbean</w:t>
        </w:r>
      </w:smartTag>
      <w:r w:rsidRPr="007402F5">
        <w:tab/>
      </w:r>
      <w:r w:rsidRPr="007402F5">
        <w:tab/>
      </w:r>
      <w:r w:rsidRPr="007402F5">
        <w:tab/>
      </w:r>
      <w:r w:rsidRPr="007402F5">
        <w:tab/>
      </w:r>
      <w:r w:rsidRPr="007402F5">
        <w:rPr>
          <w:sz w:val="28"/>
          <w:szCs w:val="28"/>
        </w:rPr>
        <w:sym w:font="Wingdings" w:char="F06F"/>
      </w:r>
    </w:p>
    <w:p w14:paraId="1298D7BB" w14:textId="77777777" w:rsidR="007D39CA" w:rsidRPr="007402F5" w:rsidRDefault="007D39CA" w:rsidP="007D39CA">
      <w:pPr>
        <w:spacing w:before="120"/>
      </w:pPr>
      <w:r w:rsidRPr="007402F5">
        <w:t>African</w:t>
      </w:r>
      <w:r w:rsidRPr="007402F5">
        <w:tab/>
      </w:r>
      <w:r w:rsidRPr="007402F5">
        <w:tab/>
      </w:r>
      <w:r w:rsidRPr="007402F5">
        <w:tab/>
      </w:r>
      <w:r w:rsidRPr="007402F5">
        <w:tab/>
      </w:r>
      <w:r w:rsidRPr="007402F5">
        <w:rPr>
          <w:sz w:val="28"/>
          <w:szCs w:val="28"/>
        </w:rPr>
        <w:sym w:font="Wingdings" w:char="F06F"/>
      </w:r>
    </w:p>
    <w:p w14:paraId="0C98C9A0" w14:textId="77777777" w:rsidR="007D39CA" w:rsidRPr="007402F5" w:rsidRDefault="007D39CA" w:rsidP="007D39CA">
      <w:pPr>
        <w:spacing w:before="120"/>
      </w:pPr>
      <w:r w:rsidRPr="007402F5">
        <w:t>Any other Black background</w:t>
      </w:r>
      <w:proofErr w:type="gramStart"/>
      <w:r w:rsidRPr="007402F5">
        <w:t xml:space="preserve">:  </w:t>
      </w:r>
      <w:r w:rsidRPr="007402F5">
        <w:rPr>
          <w:i/>
        </w:rPr>
        <w:t>(</w:t>
      </w:r>
      <w:proofErr w:type="gramEnd"/>
      <w:r w:rsidRPr="007402F5">
        <w:rPr>
          <w:i/>
        </w:rPr>
        <w:t>please provide detail)</w:t>
      </w:r>
    </w:p>
    <w:p w14:paraId="5C7BA470" w14:textId="77777777" w:rsidR="007D39CA" w:rsidRPr="007402F5" w:rsidRDefault="007D39CA" w:rsidP="007D39CA">
      <w:pPr>
        <w:spacing w:before="120"/>
      </w:pPr>
      <w:r w:rsidRPr="007402F5">
        <w:t>……………………………………………………………</w:t>
      </w:r>
    </w:p>
    <w:p w14:paraId="0E604810" w14:textId="77777777" w:rsidR="007D39CA" w:rsidRPr="007402F5" w:rsidRDefault="007D39CA" w:rsidP="007D39CA"/>
    <w:p w14:paraId="1EB94C74" w14:textId="77777777" w:rsidR="007D39CA" w:rsidRPr="007402F5" w:rsidRDefault="007D39CA" w:rsidP="007D39CA">
      <w:pPr>
        <w:spacing w:before="120"/>
      </w:pPr>
      <w:r w:rsidRPr="007402F5">
        <w:t xml:space="preserve">E)  </w:t>
      </w:r>
      <w:r w:rsidRPr="007402F5">
        <w:rPr>
          <w:u w:val="single"/>
        </w:rPr>
        <w:t>Chinese, Chinese British, Chinese English, Chinese Scottish, Chinese Welsh or</w:t>
      </w:r>
      <w:r w:rsidRPr="007402F5">
        <w:rPr>
          <w:u w:val="single"/>
        </w:rPr>
        <w:br/>
      </w:r>
      <w:r w:rsidRPr="007402F5">
        <w:t xml:space="preserve">      </w:t>
      </w:r>
      <w:proofErr w:type="gramStart"/>
      <w:r w:rsidRPr="007402F5">
        <w:rPr>
          <w:u w:val="single"/>
        </w:rPr>
        <w:t>other</w:t>
      </w:r>
      <w:proofErr w:type="gramEnd"/>
      <w:r w:rsidRPr="007402F5">
        <w:rPr>
          <w:u w:val="single"/>
        </w:rPr>
        <w:t xml:space="preserve"> Ethnic Group</w:t>
      </w:r>
    </w:p>
    <w:p w14:paraId="45B6D249" w14:textId="77777777" w:rsidR="007D39CA" w:rsidRPr="007402F5" w:rsidRDefault="007D39CA" w:rsidP="007D39CA">
      <w:pPr>
        <w:spacing w:before="120"/>
      </w:pPr>
      <w:r w:rsidRPr="007402F5">
        <w:t>Chinese</w:t>
      </w:r>
      <w:r w:rsidRPr="007402F5">
        <w:tab/>
      </w:r>
      <w:r w:rsidRPr="007402F5">
        <w:tab/>
      </w:r>
      <w:r w:rsidRPr="007402F5">
        <w:tab/>
      </w:r>
      <w:r w:rsidRPr="007402F5">
        <w:tab/>
      </w:r>
      <w:r w:rsidRPr="007402F5">
        <w:rPr>
          <w:sz w:val="28"/>
          <w:szCs w:val="28"/>
        </w:rPr>
        <w:sym w:font="Wingdings" w:char="F06F"/>
      </w:r>
    </w:p>
    <w:p w14:paraId="11AE13B0" w14:textId="77777777" w:rsidR="007D39CA" w:rsidRPr="007402F5" w:rsidRDefault="007D39CA" w:rsidP="007D39CA">
      <w:pPr>
        <w:spacing w:before="120"/>
      </w:pPr>
      <w:r w:rsidRPr="007402F5">
        <w:t>Other</w:t>
      </w:r>
      <w:r w:rsidRPr="007402F5">
        <w:tab/>
      </w:r>
      <w:r w:rsidRPr="007402F5">
        <w:tab/>
      </w:r>
      <w:r w:rsidRPr="007402F5">
        <w:tab/>
      </w:r>
      <w:r w:rsidRPr="007402F5">
        <w:tab/>
      </w:r>
      <w:r w:rsidRPr="007402F5">
        <w:tab/>
      </w:r>
      <w:r w:rsidRPr="007402F5">
        <w:rPr>
          <w:sz w:val="28"/>
          <w:szCs w:val="28"/>
        </w:rPr>
        <w:sym w:font="Wingdings" w:char="F06F"/>
      </w:r>
    </w:p>
    <w:p w14:paraId="5E360042" w14:textId="77777777" w:rsidR="007D39CA" w:rsidRPr="007402F5" w:rsidRDefault="007D39CA" w:rsidP="007D39CA"/>
    <w:p w14:paraId="58B4BC17" w14:textId="77777777" w:rsidR="007D39CA" w:rsidRPr="007402F5" w:rsidRDefault="007D39CA" w:rsidP="007D39CA">
      <w:pPr>
        <w:spacing w:before="120"/>
      </w:pPr>
      <w:r w:rsidRPr="007402F5">
        <w:t xml:space="preserve">F)  </w:t>
      </w:r>
      <w:r w:rsidRPr="007402F5">
        <w:rPr>
          <w:u w:val="single"/>
        </w:rPr>
        <w:t>Prefer not to say</w:t>
      </w:r>
      <w:r w:rsidRPr="007402F5">
        <w:tab/>
      </w:r>
      <w:r w:rsidRPr="007402F5">
        <w:tab/>
      </w:r>
      <w:r w:rsidRPr="007402F5">
        <w:tab/>
      </w:r>
      <w:r w:rsidRPr="007402F5">
        <w:rPr>
          <w:sz w:val="28"/>
          <w:szCs w:val="28"/>
        </w:rPr>
        <w:sym w:font="Wingdings" w:char="F06F"/>
      </w:r>
    </w:p>
    <w:p w14:paraId="2C950206" w14:textId="77777777" w:rsidR="007540E9" w:rsidRDefault="007540E9" w:rsidP="007D39CA">
      <w:pPr>
        <w:spacing w:line="264" w:lineRule="auto"/>
      </w:pPr>
    </w:p>
    <w:sectPr w:rsidR="007540E9" w:rsidSect="005F559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B30D" w14:textId="77777777" w:rsidR="00962BC3" w:rsidRDefault="00962BC3">
      <w:r>
        <w:separator/>
      </w:r>
    </w:p>
  </w:endnote>
  <w:endnote w:type="continuationSeparator" w:id="0">
    <w:p w14:paraId="0F114A55" w14:textId="77777777" w:rsidR="00962BC3" w:rsidRDefault="0096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B9E4" w14:textId="77777777" w:rsidR="00962BC3" w:rsidRDefault="00962BC3">
      <w:r>
        <w:separator/>
      </w:r>
    </w:p>
  </w:footnote>
  <w:footnote w:type="continuationSeparator" w:id="0">
    <w:p w14:paraId="1DD9502E" w14:textId="77777777" w:rsidR="00962BC3" w:rsidRDefault="0096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0405" w14:textId="77777777" w:rsidR="001A20EB" w:rsidRDefault="00962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7D2D"/>
    <w:multiLevelType w:val="hybridMultilevel"/>
    <w:tmpl w:val="FDDC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C08C4"/>
    <w:multiLevelType w:val="hybridMultilevel"/>
    <w:tmpl w:val="4E8A8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F5B3D"/>
    <w:multiLevelType w:val="hybridMultilevel"/>
    <w:tmpl w:val="E2E892D6"/>
    <w:lvl w:ilvl="0" w:tplc="605C2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91523"/>
    <w:multiLevelType w:val="hybridMultilevel"/>
    <w:tmpl w:val="1582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82D24"/>
    <w:multiLevelType w:val="hybridMultilevel"/>
    <w:tmpl w:val="9F00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3155E"/>
    <w:multiLevelType w:val="hybridMultilevel"/>
    <w:tmpl w:val="F5706C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F593670"/>
    <w:multiLevelType w:val="hybridMultilevel"/>
    <w:tmpl w:val="3A1A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E9"/>
    <w:rsid w:val="001F0ECB"/>
    <w:rsid w:val="00284EC2"/>
    <w:rsid w:val="003B022D"/>
    <w:rsid w:val="0041597E"/>
    <w:rsid w:val="004A57C2"/>
    <w:rsid w:val="00530504"/>
    <w:rsid w:val="0053264C"/>
    <w:rsid w:val="00553567"/>
    <w:rsid w:val="005E1867"/>
    <w:rsid w:val="005F5599"/>
    <w:rsid w:val="007401ED"/>
    <w:rsid w:val="007540E9"/>
    <w:rsid w:val="007C1037"/>
    <w:rsid w:val="007D39CA"/>
    <w:rsid w:val="007E6CEF"/>
    <w:rsid w:val="00861D37"/>
    <w:rsid w:val="00911415"/>
    <w:rsid w:val="00962BC3"/>
    <w:rsid w:val="009E3BE8"/>
    <w:rsid w:val="00A04AE2"/>
    <w:rsid w:val="00A55550"/>
    <w:rsid w:val="00AA1EA9"/>
    <w:rsid w:val="00B75A22"/>
    <w:rsid w:val="00CE4ADF"/>
    <w:rsid w:val="00D0059D"/>
    <w:rsid w:val="00D40567"/>
    <w:rsid w:val="00EE2095"/>
    <w:rsid w:val="00F1121B"/>
    <w:rsid w:val="00F5549E"/>
    <w:rsid w:val="00FB37F3"/>
    <w:rsid w:val="00FB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0F363E"/>
  <w15:chartTrackingRefBased/>
  <w15:docId w15:val="{BFBEA69B-822A-4F78-B6B6-3476953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12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95"/>
    <w:pPr>
      <w:ind w:left="720"/>
      <w:contextualSpacing/>
    </w:pPr>
  </w:style>
  <w:style w:type="paragraph" w:customStyle="1" w:styleId="Default">
    <w:name w:val="Default"/>
    <w:rsid w:val="00553567"/>
    <w:pPr>
      <w:autoSpaceDE w:val="0"/>
      <w:autoSpaceDN w:val="0"/>
      <w:adjustRightInd w:val="0"/>
    </w:pPr>
    <w:rPr>
      <w:rFonts w:eastAsia="Calibri"/>
      <w:color w:val="000000"/>
      <w:lang w:eastAsia="en-GB"/>
    </w:rPr>
  </w:style>
  <w:style w:type="paragraph" w:styleId="Header">
    <w:name w:val="header"/>
    <w:basedOn w:val="Normal"/>
    <w:link w:val="HeaderChar"/>
    <w:uiPriority w:val="99"/>
    <w:unhideWhenUsed/>
    <w:rsid w:val="007D39CA"/>
    <w:pPr>
      <w:tabs>
        <w:tab w:val="center" w:pos="4513"/>
        <w:tab w:val="right" w:pos="9026"/>
      </w:tabs>
    </w:pPr>
    <w:rPr>
      <w:rFonts w:eastAsia="Calibri"/>
    </w:rPr>
  </w:style>
  <w:style w:type="character" w:customStyle="1" w:styleId="HeaderChar">
    <w:name w:val="Header Char"/>
    <w:basedOn w:val="DefaultParagraphFont"/>
    <w:link w:val="Header"/>
    <w:uiPriority w:val="99"/>
    <w:rsid w:val="007D39CA"/>
    <w:rPr>
      <w:rFonts w:eastAsia="Calibri"/>
    </w:rPr>
  </w:style>
  <w:style w:type="character" w:customStyle="1" w:styleId="Heading2Char">
    <w:name w:val="Heading 2 Char"/>
    <w:basedOn w:val="DefaultParagraphFont"/>
    <w:link w:val="Heading2"/>
    <w:uiPriority w:val="9"/>
    <w:rsid w:val="00F112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erphillyminerscentr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Hughes</dc:creator>
  <cp:keywords/>
  <dc:description/>
  <cp:lastModifiedBy>Mari Arthur</cp:lastModifiedBy>
  <cp:revision>4</cp:revision>
  <dcterms:created xsi:type="dcterms:W3CDTF">2021-06-09T07:44:00Z</dcterms:created>
  <dcterms:modified xsi:type="dcterms:W3CDTF">2021-06-09T16:31:00Z</dcterms:modified>
</cp:coreProperties>
</file>