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3D29" w14:textId="77777777" w:rsidR="0075173B" w:rsidRDefault="0075173B" w:rsidP="007402F5">
      <w:pPr>
        <w:numPr>
          <w:ilvl w:val="12"/>
          <w:numId w:val="0"/>
        </w:numPr>
        <w:rPr>
          <w:rFonts w:ascii="Microsoft Sans Serif" w:hAnsi="Microsoft Sans Serif" w:cs="Microsoft Sans Serif"/>
          <w:b/>
          <w:sz w:val="44"/>
          <w:szCs w:val="44"/>
        </w:rPr>
      </w:pPr>
    </w:p>
    <w:p w14:paraId="1F74681F" w14:textId="22FE28CB" w:rsidR="0075173B" w:rsidRDefault="0075173B" w:rsidP="0075173B">
      <w:pPr>
        <w:rPr>
          <w:b/>
          <w:bCs/>
          <w:color w:val="000000"/>
        </w:rPr>
      </w:pPr>
      <w:r>
        <w:rPr>
          <w:b/>
          <w:bCs/>
          <w:noProof/>
          <w:color w:val="000000"/>
        </w:rPr>
        <w:drawing>
          <wp:anchor distT="0" distB="0" distL="114300" distR="114300" simplePos="0" relativeHeight="251662336" behindDoc="0" locked="0" layoutInCell="1" allowOverlap="1" wp14:anchorId="7E265413" wp14:editId="53DEBCCF">
            <wp:simplePos x="0" y="0"/>
            <wp:positionH relativeFrom="column">
              <wp:posOffset>2214245</wp:posOffset>
            </wp:positionH>
            <wp:positionV relativeFrom="paragraph">
              <wp:posOffset>-236220</wp:posOffset>
            </wp:positionV>
            <wp:extent cx="2236470" cy="713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339E" w14:textId="77777777" w:rsidR="0075173B" w:rsidRDefault="0075173B" w:rsidP="0075173B">
      <w:pPr>
        <w:rPr>
          <w:b/>
          <w:bCs/>
          <w:color w:val="000000"/>
        </w:rPr>
      </w:pPr>
    </w:p>
    <w:p w14:paraId="418823BE" w14:textId="77777777" w:rsidR="0075173B" w:rsidRDefault="0075173B" w:rsidP="0075173B">
      <w:pPr>
        <w:rPr>
          <w:b/>
          <w:bCs/>
          <w:color w:val="000000"/>
        </w:rPr>
      </w:pPr>
    </w:p>
    <w:p w14:paraId="1ED006B8" w14:textId="77777777" w:rsidR="0075173B" w:rsidRDefault="0075173B" w:rsidP="0075173B">
      <w:pPr>
        <w:rPr>
          <w:b/>
          <w:bCs/>
          <w:color w:val="000000"/>
        </w:rPr>
      </w:pPr>
    </w:p>
    <w:p w14:paraId="2D9E7A64" w14:textId="7CF47BF0" w:rsidR="0075173B" w:rsidRPr="00C57C8E" w:rsidRDefault="006E0E7E" w:rsidP="0075173B">
      <w:pPr>
        <w:jc w:val="center"/>
        <w:rPr>
          <w:b/>
          <w:bCs/>
          <w:color w:val="000000"/>
          <w:sz w:val="36"/>
          <w:szCs w:val="36"/>
        </w:rPr>
      </w:pPr>
      <w:r>
        <w:rPr>
          <w:b/>
          <w:bCs/>
          <w:color w:val="000000"/>
          <w:sz w:val="36"/>
          <w:szCs w:val="36"/>
        </w:rPr>
        <w:t>Project</w:t>
      </w:r>
      <w:r w:rsidR="002E3968">
        <w:rPr>
          <w:b/>
          <w:bCs/>
          <w:color w:val="000000"/>
          <w:sz w:val="36"/>
          <w:szCs w:val="36"/>
        </w:rPr>
        <w:t>s</w:t>
      </w:r>
      <w:r>
        <w:rPr>
          <w:b/>
          <w:bCs/>
          <w:color w:val="000000"/>
          <w:sz w:val="36"/>
          <w:szCs w:val="36"/>
        </w:rPr>
        <w:t xml:space="preserve"> Administrator</w:t>
      </w:r>
      <w:r w:rsidR="001C3E37">
        <w:rPr>
          <w:b/>
          <w:bCs/>
          <w:color w:val="000000"/>
          <w:sz w:val="36"/>
          <w:szCs w:val="36"/>
        </w:rPr>
        <w:t>:  Outreach Project</w:t>
      </w:r>
    </w:p>
    <w:p w14:paraId="7EEBD0EA" w14:textId="77777777" w:rsidR="002E3968" w:rsidRDefault="002E3968" w:rsidP="0075173B">
      <w:pPr>
        <w:rPr>
          <w:b/>
          <w:bCs/>
          <w:color w:val="000000"/>
          <w:sz w:val="28"/>
          <w:szCs w:val="28"/>
        </w:rPr>
      </w:pPr>
    </w:p>
    <w:p w14:paraId="47E0F1A0" w14:textId="43CF3332" w:rsidR="0075173B" w:rsidRPr="00C57C8E" w:rsidRDefault="0075173B" w:rsidP="0075173B">
      <w:pPr>
        <w:rPr>
          <w:b/>
          <w:bCs/>
          <w:color w:val="000000"/>
          <w:sz w:val="28"/>
          <w:szCs w:val="28"/>
        </w:rPr>
      </w:pPr>
      <w:r w:rsidRPr="00C57C8E">
        <w:rPr>
          <w:b/>
          <w:bCs/>
          <w:color w:val="000000"/>
          <w:sz w:val="28"/>
          <w:szCs w:val="28"/>
        </w:rPr>
        <w:t>Job Description</w:t>
      </w:r>
    </w:p>
    <w:p w14:paraId="1BA26889" w14:textId="77777777" w:rsidR="0075173B" w:rsidRPr="003E679D" w:rsidRDefault="0075173B" w:rsidP="0075173B">
      <w:pPr>
        <w:rPr>
          <w:b/>
          <w:bCs/>
          <w:color w:val="000000"/>
        </w:rPr>
      </w:pPr>
    </w:p>
    <w:p w14:paraId="40910857" w14:textId="3C6145D8" w:rsidR="0075173B" w:rsidRDefault="0075173B" w:rsidP="0075173B">
      <w:pPr>
        <w:rPr>
          <w:bCs/>
          <w:color w:val="000000"/>
        </w:rPr>
      </w:pPr>
      <w:r w:rsidRPr="003E679D">
        <w:rPr>
          <w:b/>
          <w:bCs/>
          <w:color w:val="000000"/>
        </w:rPr>
        <w:t>Hours:</w:t>
      </w:r>
      <w:r w:rsidRPr="003E679D">
        <w:rPr>
          <w:b/>
          <w:bCs/>
          <w:color w:val="000000"/>
        </w:rPr>
        <w:tab/>
      </w:r>
      <w:r w:rsidRPr="003E679D">
        <w:rPr>
          <w:b/>
          <w:bCs/>
          <w:color w:val="000000"/>
        </w:rPr>
        <w:tab/>
      </w:r>
      <w:r w:rsidR="00D618FF">
        <w:rPr>
          <w:bCs/>
          <w:color w:val="000000"/>
        </w:rPr>
        <w:t>7</w:t>
      </w:r>
      <w:r w:rsidRPr="003E679D">
        <w:rPr>
          <w:bCs/>
          <w:color w:val="000000"/>
        </w:rPr>
        <w:t xml:space="preserve"> hours per week </w:t>
      </w:r>
      <w:r>
        <w:rPr>
          <w:bCs/>
          <w:color w:val="000000"/>
        </w:rPr>
        <w:t xml:space="preserve"> </w:t>
      </w:r>
    </w:p>
    <w:p w14:paraId="64BDD19E" w14:textId="5829F341" w:rsidR="0075173B" w:rsidRPr="003E679D" w:rsidRDefault="0075173B" w:rsidP="0075173B">
      <w:pPr>
        <w:pStyle w:val="Default"/>
      </w:pPr>
      <w:r w:rsidRPr="003E679D">
        <w:rPr>
          <w:b/>
          <w:bCs/>
        </w:rPr>
        <w:t>Salary:</w:t>
      </w:r>
      <w:r w:rsidRPr="003E679D">
        <w:rPr>
          <w:b/>
          <w:bCs/>
        </w:rPr>
        <w:tab/>
      </w:r>
      <w:r w:rsidRPr="003E679D">
        <w:rPr>
          <w:b/>
          <w:bCs/>
        </w:rPr>
        <w:tab/>
      </w:r>
      <w:r w:rsidRPr="003E679D">
        <w:t>£</w:t>
      </w:r>
      <w:r>
        <w:t>10</w:t>
      </w:r>
      <w:r w:rsidR="00024995">
        <w:t xml:space="preserve"> </w:t>
      </w:r>
      <w:r w:rsidRPr="003E679D">
        <w:t>per hour</w:t>
      </w:r>
    </w:p>
    <w:p w14:paraId="10F9FFF8" w14:textId="77777777" w:rsidR="0075173B" w:rsidRPr="003E679D" w:rsidRDefault="0075173B" w:rsidP="0075173B">
      <w:pPr>
        <w:rPr>
          <w:color w:val="000000"/>
        </w:rPr>
      </w:pPr>
      <w:r w:rsidRPr="003E679D">
        <w:rPr>
          <w:b/>
          <w:bCs/>
          <w:color w:val="000000"/>
        </w:rPr>
        <w:t>Accountable to:</w:t>
      </w:r>
      <w:r w:rsidRPr="003E679D">
        <w:rPr>
          <w:color w:val="000000"/>
        </w:rPr>
        <w:tab/>
        <w:t>Company Secretary</w:t>
      </w:r>
    </w:p>
    <w:p w14:paraId="0C7FD159" w14:textId="7AC13872" w:rsidR="0075173B" w:rsidRDefault="0075173B" w:rsidP="00F55F1A">
      <w:pPr>
        <w:tabs>
          <w:tab w:val="left" w:pos="1985"/>
        </w:tabs>
        <w:ind w:left="2160" w:hanging="2335"/>
        <w:rPr>
          <w:color w:val="000000"/>
        </w:rPr>
      </w:pPr>
      <w:r w:rsidRPr="003E679D">
        <w:rPr>
          <w:b/>
          <w:bCs/>
          <w:color w:val="000000"/>
        </w:rPr>
        <w:t xml:space="preserve">   Location:</w:t>
      </w:r>
      <w:r w:rsidRPr="003E679D">
        <w:rPr>
          <w:color w:val="000000"/>
        </w:rPr>
        <w:t xml:space="preserve"> </w:t>
      </w:r>
      <w:proofErr w:type="gramStart"/>
      <w:r w:rsidRPr="003E679D">
        <w:rPr>
          <w:color w:val="000000"/>
        </w:rPr>
        <w:tab/>
      </w:r>
      <w:r>
        <w:rPr>
          <w:color w:val="000000"/>
        </w:rPr>
        <w:t xml:space="preserve">  </w:t>
      </w:r>
      <w:r w:rsidRPr="003E679D">
        <w:rPr>
          <w:color w:val="000000"/>
        </w:rPr>
        <w:t>Caerphilly</w:t>
      </w:r>
      <w:proofErr w:type="gramEnd"/>
      <w:r w:rsidRPr="003E679D">
        <w:rPr>
          <w:color w:val="000000"/>
        </w:rPr>
        <w:t xml:space="preserve"> Miners Centre for the Community</w:t>
      </w:r>
      <w:r w:rsidR="00EC440D">
        <w:rPr>
          <w:color w:val="000000"/>
        </w:rPr>
        <w:t xml:space="preserve"> / from home</w:t>
      </w:r>
    </w:p>
    <w:p w14:paraId="619F6A78" w14:textId="055A7575" w:rsidR="00D618FF" w:rsidRPr="003E679D" w:rsidRDefault="00D618FF" w:rsidP="00F55F1A">
      <w:pPr>
        <w:tabs>
          <w:tab w:val="left" w:pos="1985"/>
        </w:tabs>
        <w:ind w:left="2160" w:hanging="2335"/>
        <w:rPr>
          <w:color w:val="000000"/>
        </w:rPr>
      </w:pPr>
      <w:r>
        <w:rPr>
          <w:b/>
          <w:bCs/>
          <w:color w:val="000000"/>
        </w:rPr>
        <w:t xml:space="preserve">   Duration:</w:t>
      </w:r>
      <w:r>
        <w:rPr>
          <w:color w:val="000000"/>
        </w:rPr>
        <w:t xml:space="preserve">  </w:t>
      </w:r>
      <w:r>
        <w:rPr>
          <w:color w:val="000000"/>
        </w:rPr>
        <w:tab/>
        <w:t xml:space="preserve"> June </w:t>
      </w:r>
      <w:r w:rsidR="00225E5A">
        <w:rPr>
          <w:color w:val="000000"/>
        </w:rPr>
        <w:t xml:space="preserve">2021 </w:t>
      </w:r>
      <w:r>
        <w:rPr>
          <w:color w:val="000000"/>
        </w:rPr>
        <w:t>to March 2022.</w:t>
      </w:r>
    </w:p>
    <w:p w14:paraId="6F31A2C3" w14:textId="77777777" w:rsidR="0075173B" w:rsidRDefault="0075173B" w:rsidP="0075173B">
      <w:pPr>
        <w:tabs>
          <w:tab w:val="left" w:pos="0"/>
        </w:tabs>
        <w:ind w:left="1484" w:hanging="1484"/>
        <w:rPr>
          <w:b/>
          <w:bCs/>
          <w:color w:val="000000"/>
        </w:rPr>
      </w:pPr>
    </w:p>
    <w:p w14:paraId="5E3E1118" w14:textId="77777777" w:rsidR="0075173B" w:rsidRDefault="0075173B" w:rsidP="0075173B">
      <w:pPr>
        <w:tabs>
          <w:tab w:val="left" w:pos="0"/>
        </w:tabs>
        <w:ind w:left="1484" w:hanging="1484"/>
        <w:rPr>
          <w:b/>
          <w:bCs/>
          <w:color w:val="000000"/>
        </w:rPr>
      </w:pPr>
      <w:r>
        <w:rPr>
          <w:b/>
          <w:bCs/>
          <w:color w:val="000000"/>
        </w:rPr>
        <w:t>Overview</w:t>
      </w:r>
    </w:p>
    <w:p w14:paraId="0E22A21C" w14:textId="77777777" w:rsidR="0075173B" w:rsidRDefault="0075173B" w:rsidP="0075173B">
      <w:pPr>
        <w:tabs>
          <w:tab w:val="left" w:pos="0"/>
        </w:tabs>
        <w:ind w:left="1484" w:hanging="1484"/>
        <w:rPr>
          <w:b/>
          <w:bCs/>
          <w:color w:val="000000"/>
        </w:rPr>
      </w:pPr>
    </w:p>
    <w:p w14:paraId="6695BDDD" w14:textId="50F02A06" w:rsidR="006E0E7E" w:rsidRDefault="004960CD" w:rsidP="00F56485">
      <w:pPr>
        <w:tabs>
          <w:tab w:val="left" w:pos="0"/>
        </w:tabs>
        <w:rPr>
          <w:color w:val="000000"/>
        </w:rPr>
      </w:pPr>
      <w:r>
        <w:rPr>
          <w:color w:val="000000"/>
        </w:rPr>
        <w:t xml:space="preserve">Caerphilly Miners Centre for the Community is </w:t>
      </w:r>
      <w:r w:rsidR="00F56485">
        <w:rPr>
          <w:color w:val="000000"/>
        </w:rPr>
        <w:t xml:space="preserve">building its outreach project activities and needs help with administering them.  </w:t>
      </w:r>
    </w:p>
    <w:p w14:paraId="28890578" w14:textId="2BA3858A" w:rsidR="00F56485" w:rsidRDefault="00F56485" w:rsidP="00F56485">
      <w:pPr>
        <w:tabs>
          <w:tab w:val="left" w:pos="0"/>
        </w:tabs>
        <w:rPr>
          <w:color w:val="000000"/>
        </w:rPr>
      </w:pPr>
    </w:p>
    <w:p w14:paraId="3B46DAC5" w14:textId="774E86F6" w:rsidR="00F56485" w:rsidRDefault="00F56485" w:rsidP="00F56485">
      <w:pPr>
        <w:tabs>
          <w:tab w:val="left" w:pos="0"/>
        </w:tabs>
        <w:rPr>
          <w:color w:val="000000"/>
        </w:rPr>
      </w:pPr>
      <w:r>
        <w:rPr>
          <w:color w:val="000000"/>
        </w:rPr>
        <w:t xml:space="preserve">The purpose of the job is to ensure that we can support the delivery of online and hybrid activity to tenants of United Welsh and Caerphilly County Borough Council supported living homes, United Welsh tenants, clients of social services and occupational health and people referred to by Community Connectors in Caerphilly.  </w:t>
      </w:r>
    </w:p>
    <w:p w14:paraId="1A9C8581" w14:textId="01BA5C57" w:rsidR="00F56485" w:rsidRDefault="00F56485" w:rsidP="00F56485">
      <w:pPr>
        <w:tabs>
          <w:tab w:val="left" w:pos="0"/>
        </w:tabs>
        <w:rPr>
          <w:color w:val="000000"/>
        </w:rPr>
      </w:pPr>
    </w:p>
    <w:p w14:paraId="65752B1A" w14:textId="06BCE1C0" w:rsidR="00F56485" w:rsidRDefault="00F56485" w:rsidP="00F56485">
      <w:pPr>
        <w:tabs>
          <w:tab w:val="left" w:pos="0"/>
        </w:tabs>
        <w:rPr>
          <w:color w:val="000000"/>
        </w:rPr>
      </w:pPr>
      <w:r>
        <w:rPr>
          <w:color w:val="000000"/>
        </w:rPr>
        <w:t>The role of the work is as follows:</w:t>
      </w:r>
    </w:p>
    <w:p w14:paraId="172D3A46" w14:textId="3D2159C2" w:rsidR="00F56485" w:rsidRDefault="00F56485" w:rsidP="00F56485">
      <w:pPr>
        <w:tabs>
          <w:tab w:val="left" w:pos="0"/>
        </w:tabs>
        <w:rPr>
          <w:color w:val="000000"/>
        </w:rPr>
      </w:pPr>
    </w:p>
    <w:p w14:paraId="437D4882" w14:textId="62A1D6D9" w:rsidR="00F56485" w:rsidRDefault="00F56485" w:rsidP="00F56485">
      <w:pPr>
        <w:pStyle w:val="ListParagraph"/>
        <w:numPr>
          <w:ilvl w:val="0"/>
          <w:numId w:val="12"/>
        </w:numPr>
        <w:tabs>
          <w:tab w:val="left" w:pos="0"/>
        </w:tabs>
        <w:rPr>
          <w:color w:val="000000"/>
        </w:rPr>
      </w:pPr>
      <w:r>
        <w:rPr>
          <w:color w:val="000000"/>
        </w:rPr>
        <w:t xml:space="preserve">To ensure that CMCC has an outreach programme and to work with the marketing and project development teams to expand </w:t>
      </w:r>
      <w:proofErr w:type="gramStart"/>
      <w:r>
        <w:rPr>
          <w:color w:val="000000"/>
        </w:rPr>
        <w:t>it</w:t>
      </w:r>
      <w:proofErr w:type="gramEnd"/>
    </w:p>
    <w:p w14:paraId="22170F02" w14:textId="5331CCE4" w:rsidR="00F56485" w:rsidRDefault="00F56485" w:rsidP="00F56485">
      <w:pPr>
        <w:pStyle w:val="ListParagraph"/>
        <w:numPr>
          <w:ilvl w:val="0"/>
          <w:numId w:val="12"/>
        </w:numPr>
        <w:tabs>
          <w:tab w:val="left" w:pos="0"/>
        </w:tabs>
        <w:rPr>
          <w:color w:val="000000"/>
        </w:rPr>
      </w:pPr>
      <w:r>
        <w:rPr>
          <w:color w:val="000000"/>
        </w:rPr>
        <w:t xml:space="preserve">To promote </w:t>
      </w:r>
      <w:r w:rsidR="009F429D">
        <w:rPr>
          <w:color w:val="000000"/>
        </w:rPr>
        <w:t>the project</w:t>
      </w:r>
      <w:r>
        <w:rPr>
          <w:color w:val="000000"/>
        </w:rPr>
        <w:t xml:space="preserve"> in a timely fashion using social media</w:t>
      </w:r>
    </w:p>
    <w:p w14:paraId="2105CA8B" w14:textId="02B2F03C" w:rsidR="00F56485" w:rsidRDefault="00F56485" w:rsidP="00F56485">
      <w:pPr>
        <w:pStyle w:val="ListParagraph"/>
        <w:numPr>
          <w:ilvl w:val="0"/>
          <w:numId w:val="12"/>
        </w:numPr>
        <w:tabs>
          <w:tab w:val="left" w:pos="0"/>
        </w:tabs>
        <w:rPr>
          <w:color w:val="000000"/>
        </w:rPr>
      </w:pPr>
      <w:r>
        <w:rPr>
          <w:color w:val="000000"/>
        </w:rPr>
        <w:t xml:space="preserve">To ensure </w:t>
      </w:r>
      <w:proofErr w:type="spellStart"/>
      <w:r>
        <w:rPr>
          <w:color w:val="000000"/>
        </w:rPr>
        <w:t>digi</w:t>
      </w:r>
      <w:proofErr w:type="spellEnd"/>
      <w:r>
        <w:rPr>
          <w:color w:val="000000"/>
        </w:rPr>
        <w:t xml:space="preserve">-volunteers are available if participants need help getting on </w:t>
      </w:r>
      <w:proofErr w:type="gramStart"/>
      <w:r>
        <w:rPr>
          <w:color w:val="000000"/>
        </w:rPr>
        <w:t>line</w:t>
      </w:r>
      <w:proofErr w:type="gramEnd"/>
    </w:p>
    <w:p w14:paraId="25B6CD1E" w14:textId="2BEF5696" w:rsidR="00F56485" w:rsidRDefault="00F56485" w:rsidP="00F56485">
      <w:pPr>
        <w:pStyle w:val="ListParagraph"/>
        <w:numPr>
          <w:ilvl w:val="0"/>
          <w:numId w:val="12"/>
        </w:numPr>
        <w:tabs>
          <w:tab w:val="left" w:pos="0"/>
        </w:tabs>
        <w:rPr>
          <w:color w:val="000000"/>
        </w:rPr>
      </w:pPr>
      <w:r>
        <w:rPr>
          <w:color w:val="000000"/>
        </w:rPr>
        <w:t xml:space="preserve">To link participants into the programme and set up Zoom meetings for </w:t>
      </w:r>
      <w:proofErr w:type="gramStart"/>
      <w:r>
        <w:rPr>
          <w:color w:val="000000"/>
        </w:rPr>
        <w:t>delivery</w:t>
      </w:r>
      <w:proofErr w:type="gramEnd"/>
    </w:p>
    <w:p w14:paraId="17D97B7B" w14:textId="613D6AB4" w:rsidR="00F56485" w:rsidRDefault="00F56485" w:rsidP="00F56485">
      <w:pPr>
        <w:pStyle w:val="ListParagraph"/>
        <w:numPr>
          <w:ilvl w:val="0"/>
          <w:numId w:val="12"/>
        </w:numPr>
        <w:tabs>
          <w:tab w:val="left" w:pos="0"/>
        </w:tabs>
        <w:rPr>
          <w:color w:val="000000"/>
        </w:rPr>
      </w:pPr>
      <w:r>
        <w:rPr>
          <w:color w:val="000000"/>
        </w:rPr>
        <w:t>To make contact with sessional staff to ensure that they are available</w:t>
      </w:r>
      <w:r w:rsidR="00024995">
        <w:rPr>
          <w:color w:val="000000"/>
        </w:rPr>
        <w:t xml:space="preserve"> to deliver the published </w:t>
      </w:r>
      <w:proofErr w:type="gramStart"/>
      <w:r w:rsidR="00024995">
        <w:rPr>
          <w:color w:val="000000"/>
        </w:rPr>
        <w:t>programme</w:t>
      </w:r>
      <w:proofErr w:type="gramEnd"/>
    </w:p>
    <w:p w14:paraId="0C336C76" w14:textId="41FCB51D" w:rsidR="00024995" w:rsidRDefault="00024995" w:rsidP="00F56485">
      <w:pPr>
        <w:pStyle w:val="ListParagraph"/>
        <w:numPr>
          <w:ilvl w:val="0"/>
          <w:numId w:val="12"/>
        </w:numPr>
        <w:tabs>
          <w:tab w:val="left" w:pos="0"/>
        </w:tabs>
        <w:rPr>
          <w:color w:val="000000"/>
        </w:rPr>
      </w:pPr>
      <w:r>
        <w:rPr>
          <w:color w:val="000000"/>
        </w:rPr>
        <w:t>To advise the Digital Inclusion officer of technical issues as they arise</w:t>
      </w:r>
    </w:p>
    <w:p w14:paraId="4C7569E8" w14:textId="142A752D" w:rsidR="00024995" w:rsidRDefault="00024995" w:rsidP="00F56485">
      <w:pPr>
        <w:pStyle w:val="ListParagraph"/>
        <w:numPr>
          <w:ilvl w:val="0"/>
          <w:numId w:val="12"/>
        </w:numPr>
        <w:tabs>
          <w:tab w:val="left" w:pos="0"/>
        </w:tabs>
        <w:rPr>
          <w:color w:val="000000"/>
        </w:rPr>
      </w:pPr>
      <w:r>
        <w:rPr>
          <w:color w:val="000000"/>
        </w:rPr>
        <w:t xml:space="preserve">To support the Company Secretary and Finance Officer in ensuring that the grant is </w:t>
      </w:r>
      <w:proofErr w:type="gramStart"/>
      <w:r>
        <w:rPr>
          <w:color w:val="000000"/>
        </w:rPr>
        <w:t>spent</w:t>
      </w:r>
      <w:proofErr w:type="gramEnd"/>
      <w:r>
        <w:rPr>
          <w:color w:val="000000"/>
        </w:rPr>
        <w:t xml:space="preserve"> and grant objectives are fulfilled</w:t>
      </w:r>
    </w:p>
    <w:p w14:paraId="4C745D6D" w14:textId="77777777" w:rsidR="00024995" w:rsidRDefault="00024995" w:rsidP="00024995">
      <w:pPr>
        <w:pStyle w:val="ListParagraph"/>
        <w:numPr>
          <w:ilvl w:val="0"/>
          <w:numId w:val="12"/>
        </w:numPr>
        <w:tabs>
          <w:tab w:val="left" w:pos="0"/>
        </w:tabs>
        <w:rPr>
          <w:color w:val="000000"/>
        </w:rPr>
      </w:pPr>
      <w:r>
        <w:rPr>
          <w:color w:val="000000"/>
        </w:rPr>
        <w:t>To prepare a short monthly programme report with updates as required</w:t>
      </w:r>
    </w:p>
    <w:p w14:paraId="3BDDF107" w14:textId="3062D536" w:rsidR="00024995" w:rsidRDefault="00024995" w:rsidP="00F56485">
      <w:pPr>
        <w:pStyle w:val="ListParagraph"/>
        <w:numPr>
          <w:ilvl w:val="0"/>
          <w:numId w:val="12"/>
        </w:numPr>
        <w:tabs>
          <w:tab w:val="left" w:pos="0"/>
        </w:tabs>
        <w:rPr>
          <w:color w:val="000000"/>
        </w:rPr>
      </w:pPr>
      <w:r>
        <w:rPr>
          <w:color w:val="000000"/>
        </w:rPr>
        <w:t xml:space="preserve">To work with independent evaluators as needed to assess impact.  </w:t>
      </w:r>
    </w:p>
    <w:p w14:paraId="728B168E" w14:textId="17663131" w:rsidR="00024995" w:rsidRPr="00F56485" w:rsidRDefault="00024995" w:rsidP="00F56485">
      <w:pPr>
        <w:pStyle w:val="ListParagraph"/>
        <w:numPr>
          <w:ilvl w:val="0"/>
          <w:numId w:val="12"/>
        </w:numPr>
        <w:tabs>
          <w:tab w:val="left" w:pos="0"/>
        </w:tabs>
        <w:rPr>
          <w:color w:val="000000"/>
        </w:rPr>
      </w:pPr>
      <w:r>
        <w:rPr>
          <w:color w:val="000000"/>
        </w:rPr>
        <w:t xml:space="preserve">To ensure that the project runs as smoothly as </w:t>
      </w:r>
      <w:proofErr w:type="gramStart"/>
      <w:r>
        <w:rPr>
          <w:color w:val="000000"/>
        </w:rPr>
        <w:t>possible</w:t>
      </w:r>
      <w:proofErr w:type="gramEnd"/>
    </w:p>
    <w:p w14:paraId="6B723A7B" w14:textId="77777777" w:rsidR="006E0E7E" w:rsidRDefault="006E0E7E" w:rsidP="0075173B">
      <w:pPr>
        <w:tabs>
          <w:tab w:val="left" w:pos="0"/>
        </w:tabs>
        <w:rPr>
          <w:color w:val="000000"/>
        </w:rPr>
      </w:pPr>
    </w:p>
    <w:p w14:paraId="439E62B8" w14:textId="77777777" w:rsidR="009F429D" w:rsidRDefault="009F429D" w:rsidP="0075173B">
      <w:pPr>
        <w:tabs>
          <w:tab w:val="left" w:pos="0"/>
        </w:tabs>
        <w:ind w:left="1484" w:hanging="1484"/>
        <w:rPr>
          <w:b/>
          <w:bCs/>
          <w:color w:val="000000"/>
        </w:rPr>
      </w:pPr>
    </w:p>
    <w:p w14:paraId="406352F4" w14:textId="388E3BF1" w:rsidR="0075173B" w:rsidRDefault="0075173B" w:rsidP="0075173B">
      <w:pPr>
        <w:tabs>
          <w:tab w:val="left" w:pos="0"/>
        </w:tabs>
        <w:ind w:left="1484" w:hanging="1484"/>
        <w:rPr>
          <w:b/>
          <w:bCs/>
          <w:color w:val="000000"/>
        </w:rPr>
      </w:pPr>
      <w:proofErr w:type="gramStart"/>
      <w:r>
        <w:rPr>
          <w:b/>
          <w:bCs/>
          <w:color w:val="000000"/>
        </w:rPr>
        <w:t>You’ll</w:t>
      </w:r>
      <w:proofErr w:type="gramEnd"/>
      <w:r>
        <w:rPr>
          <w:b/>
          <w:bCs/>
          <w:color w:val="000000"/>
        </w:rPr>
        <w:t xml:space="preserve"> know if you’ve been successful if: </w:t>
      </w:r>
    </w:p>
    <w:p w14:paraId="3D72263E" w14:textId="77777777" w:rsidR="0075173B" w:rsidRDefault="0075173B" w:rsidP="0075173B">
      <w:pPr>
        <w:tabs>
          <w:tab w:val="left" w:pos="0"/>
        </w:tabs>
        <w:ind w:left="1484" w:hanging="1484"/>
        <w:rPr>
          <w:b/>
          <w:bCs/>
          <w:color w:val="000000"/>
        </w:rPr>
      </w:pPr>
    </w:p>
    <w:p w14:paraId="1128E4A8" w14:textId="42DC4FC4" w:rsidR="00564882" w:rsidRDefault="00024995" w:rsidP="0075173B">
      <w:pPr>
        <w:numPr>
          <w:ilvl w:val="0"/>
          <w:numId w:val="4"/>
        </w:numPr>
        <w:tabs>
          <w:tab w:val="left" w:pos="0"/>
        </w:tabs>
        <w:rPr>
          <w:color w:val="000000"/>
        </w:rPr>
      </w:pPr>
      <w:r>
        <w:rPr>
          <w:color w:val="000000"/>
        </w:rPr>
        <w:t>The project has</w:t>
      </w:r>
      <w:r w:rsidR="00564882">
        <w:rPr>
          <w:color w:val="000000"/>
        </w:rPr>
        <w:t xml:space="preserve"> a project plan that meets the terms of the grants applied for</w:t>
      </w:r>
    </w:p>
    <w:p w14:paraId="114E6713" w14:textId="1FC1BEF0" w:rsidR="00564882" w:rsidRDefault="00564882" w:rsidP="0075173B">
      <w:pPr>
        <w:numPr>
          <w:ilvl w:val="0"/>
          <w:numId w:val="4"/>
        </w:numPr>
        <w:tabs>
          <w:tab w:val="left" w:pos="0"/>
        </w:tabs>
        <w:rPr>
          <w:color w:val="000000"/>
        </w:rPr>
      </w:pPr>
      <w:r>
        <w:rPr>
          <w:color w:val="000000"/>
        </w:rPr>
        <w:t xml:space="preserve">Records of activities / minutes of meetings are up to </w:t>
      </w:r>
      <w:proofErr w:type="gramStart"/>
      <w:r>
        <w:rPr>
          <w:color w:val="000000"/>
        </w:rPr>
        <w:t>date</w:t>
      </w:r>
      <w:proofErr w:type="gramEnd"/>
    </w:p>
    <w:p w14:paraId="5F31FCED" w14:textId="6ACE43BF" w:rsidR="0075173B" w:rsidRPr="00C57C8E" w:rsidRDefault="00564882" w:rsidP="0075173B">
      <w:pPr>
        <w:numPr>
          <w:ilvl w:val="0"/>
          <w:numId w:val="4"/>
        </w:numPr>
        <w:tabs>
          <w:tab w:val="left" w:pos="0"/>
        </w:tabs>
        <w:rPr>
          <w:color w:val="000000"/>
        </w:rPr>
      </w:pPr>
      <w:r>
        <w:rPr>
          <w:color w:val="000000"/>
        </w:rPr>
        <w:t xml:space="preserve">Projects are running smoothly; people, equipment and materials all available as </w:t>
      </w:r>
      <w:proofErr w:type="gramStart"/>
      <w:r>
        <w:rPr>
          <w:color w:val="000000"/>
        </w:rPr>
        <w:t>needed</w:t>
      </w:r>
      <w:proofErr w:type="gramEnd"/>
    </w:p>
    <w:p w14:paraId="1BC0F939" w14:textId="0609EECD" w:rsidR="0075173B" w:rsidRDefault="00564882" w:rsidP="0075173B">
      <w:pPr>
        <w:numPr>
          <w:ilvl w:val="0"/>
          <w:numId w:val="4"/>
        </w:numPr>
        <w:tabs>
          <w:tab w:val="left" w:pos="0"/>
        </w:tabs>
        <w:rPr>
          <w:color w:val="000000"/>
        </w:rPr>
      </w:pPr>
      <w:r>
        <w:rPr>
          <w:color w:val="000000"/>
        </w:rPr>
        <w:t xml:space="preserve">Funding and expenditure on all projects </w:t>
      </w:r>
      <w:proofErr w:type="gramStart"/>
      <w:r>
        <w:rPr>
          <w:color w:val="000000"/>
        </w:rPr>
        <w:t>is</w:t>
      </w:r>
      <w:proofErr w:type="gramEnd"/>
      <w:r>
        <w:rPr>
          <w:color w:val="000000"/>
        </w:rPr>
        <w:t xml:space="preserve"> up to date</w:t>
      </w:r>
    </w:p>
    <w:p w14:paraId="461ADE0D" w14:textId="5F96F5CB" w:rsidR="00564882" w:rsidRPr="00C57C8E" w:rsidRDefault="00564882" w:rsidP="0075173B">
      <w:pPr>
        <w:numPr>
          <w:ilvl w:val="0"/>
          <w:numId w:val="4"/>
        </w:numPr>
        <w:tabs>
          <w:tab w:val="left" w:pos="0"/>
        </w:tabs>
        <w:rPr>
          <w:color w:val="000000"/>
        </w:rPr>
      </w:pPr>
      <w:r>
        <w:rPr>
          <w:color w:val="000000"/>
        </w:rPr>
        <w:t xml:space="preserve">Reports to funders are up to </w:t>
      </w:r>
      <w:proofErr w:type="gramStart"/>
      <w:r>
        <w:rPr>
          <w:color w:val="000000"/>
        </w:rPr>
        <w:t>date</w:t>
      </w:r>
      <w:proofErr w:type="gramEnd"/>
      <w:r>
        <w:rPr>
          <w:color w:val="000000"/>
        </w:rPr>
        <w:t xml:space="preserve"> </w:t>
      </w:r>
    </w:p>
    <w:p w14:paraId="651E7AE9" w14:textId="77777777" w:rsidR="0075173B" w:rsidRDefault="0075173B" w:rsidP="0075173B">
      <w:pPr>
        <w:tabs>
          <w:tab w:val="left" w:pos="0"/>
        </w:tabs>
        <w:ind w:left="720"/>
        <w:rPr>
          <w:b/>
          <w:bCs/>
          <w:color w:val="000000"/>
        </w:rPr>
      </w:pPr>
    </w:p>
    <w:p w14:paraId="5D5E191B" w14:textId="77777777" w:rsidR="0075173B" w:rsidRDefault="0075173B" w:rsidP="0075173B">
      <w:pPr>
        <w:tabs>
          <w:tab w:val="left" w:pos="0"/>
        </w:tabs>
        <w:ind w:left="1484" w:hanging="1484"/>
        <w:rPr>
          <w:b/>
          <w:bCs/>
          <w:color w:val="000000"/>
        </w:rPr>
      </w:pPr>
    </w:p>
    <w:p w14:paraId="7DF60030" w14:textId="77777777" w:rsidR="0075173B" w:rsidRDefault="0075173B" w:rsidP="0075173B">
      <w:pPr>
        <w:tabs>
          <w:tab w:val="left" w:pos="0"/>
        </w:tabs>
        <w:ind w:left="1484" w:hanging="1484"/>
        <w:rPr>
          <w:b/>
          <w:bCs/>
          <w:color w:val="000000"/>
        </w:rPr>
      </w:pPr>
      <w:r>
        <w:rPr>
          <w:b/>
          <w:bCs/>
          <w:color w:val="000000"/>
        </w:rPr>
        <w:lastRenderedPageBreak/>
        <w:t xml:space="preserve">Duties </w:t>
      </w:r>
    </w:p>
    <w:p w14:paraId="61723A68" w14:textId="77777777" w:rsidR="0075173B" w:rsidRDefault="0075173B" w:rsidP="0075173B">
      <w:pPr>
        <w:tabs>
          <w:tab w:val="left" w:pos="0"/>
        </w:tabs>
        <w:ind w:left="1484" w:hanging="1484"/>
        <w:rPr>
          <w:color w:val="000000"/>
        </w:rPr>
      </w:pPr>
    </w:p>
    <w:p w14:paraId="7637831E" w14:textId="77777777" w:rsidR="0075173B" w:rsidRDefault="0075173B" w:rsidP="0075173B">
      <w:pPr>
        <w:tabs>
          <w:tab w:val="left" w:pos="0"/>
        </w:tabs>
        <w:rPr>
          <w:color w:val="000000"/>
        </w:rPr>
      </w:pPr>
      <w:proofErr w:type="gramStart"/>
      <w:r>
        <w:rPr>
          <w:color w:val="000000"/>
        </w:rPr>
        <w:t>It’s</w:t>
      </w:r>
      <w:proofErr w:type="gramEnd"/>
      <w:r>
        <w:rPr>
          <w:color w:val="000000"/>
        </w:rPr>
        <w:t xml:space="preserve"> not expected that we will be able to list everything you might be asked to do. </w:t>
      </w:r>
      <w:proofErr w:type="gramStart"/>
      <w:r>
        <w:rPr>
          <w:color w:val="000000"/>
        </w:rPr>
        <w:t>We’re</w:t>
      </w:r>
      <w:proofErr w:type="gramEnd"/>
      <w:r>
        <w:rPr>
          <w:color w:val="000000"/>
        </w:rPr>
        <w:t xml:space="preserve"> an organisation that’s objective is to support the community and to that end you might be asked to do things that are outside of your normal job description, however ordinarily you will be expected to: </w:t>
      </w:r>
    </w:p>
    <w:p w14:paraId="4AADFFD9" w14:textId="77777777" w:rsidR="0075173B" w:rsidRDefault="0075173B" w:rsidP="0075173B">
      <w:pPr>
        <w:tabs>
          <w:tab w:val="left" w:pos="0"/>
        </w:tabs>
        <w:rPr>
          <w:color w:val="000000"/>
        </w:rPr>
      </w:pPr>
    </w:p>
    <w:p w14:paraId="103CFBAE" w14:textId="743E3F97" w:rsidR="0075173B" w:rsidRDefault="00564882" w:rsidP="0075173B">
      <w:pPr>
        <w:tabs>
          <w:tab w:val="left" w:pos="0"/>
        </w:tabs>
        <w:rPr>
          <w:i/>
          <w:iCs/>
          <w:color w:val="000000"/>
        </w:rPr>
      </w:pPr>
      <w:r>
        <w:rPr>
          <w:i/>
          <w:iCs/>
          <w:color w:val="000000"/>
        </w:rPr>
        <w:t>Project planning</w:t>
      </w:r>
    </w:p>
    <w:p w14:paraId="0E8FFF81" w14:textId="1D7B0247" w:rsidR="0075173B" w:rsidRDefault="00024995" w:rsidP="00CB02FE">
      <w:pPr>
        <w:pStyle w:val="ListParagraph"/>
        <w:numPr>
          <w:ilvl w:val="0"/>
          <w:numId w:val="9"/>
        </w:numPr>
        <w:tabs>
          <w:tab w:val="left" w:pos="0"/>
        </w:tabs>
        <w:rPr>
          <w:color w:val="000000"/>
        </w:rPr>
      </w:pPr>
      <w:r>
        <w:rPr>
          <w:color w:val="000000"/>
        </w:rPr>
        <w:t xml:space="preserve">Use the agreed project plan as the starting point for this </w:t>
      </w:r>
      <w:proofErr w:type="gramStart"/>
      <w:r>
        <w:rPr>
          <w:color w:val="000000"/>
        </w:rPr>
        <w:t>project</w:t>
      </w:r>
      <w:proofErr w:type="gramEnd"/>
      <w:r w:rsidR="00CB02FE">
        <w:rPr>
          <w:color w:val="000000"/>
        </w:rPr>
        <w:t xml:space="preserve"> </w:t>
      </w:r>
    </w:p>
    <w:p w14:paraId="106950AA" w14:textId="6E08B6D3" w:rsidR="00CB02FE" w:rsidRDefault="00CB02FE" w:rsidP="00CB02FE">
      <w:pPr>
        <w:pStyle w:val="ListParagraph"/>
        <w:numPr>
          <w:ilvl w:val="0"/>
          <w:numId w:val="9"/>
        </w:numPr>
        <w:tabs>
          <w:tab w:val="left" w:pos="0"/>
        </w:tabs>
        <w:rPr>
          <w:color w:val="000000"/>
        </w:rPr>
      </w:pPr>
      <w:r>
        <w:rPr>
          <w:color w:val="000000"/>
        </w:rPr>
        <w:t xml:space="preserve">Set up regular meetings to ensure that the plan is up to date and ‘owned’ by </w:t>
      </w:r>
      <w:proofErr w:type="gramStart"/>
      <w:r>
        <w:rPr>
          <w:color w:val="000000"/>
        </w:rPr>
        <w:t>participants</w:t>
      </w:r>
      <w:proofErr w:type="gramEnd"/>
      <w:r>
        <w:rPr>
          <w:color w:val="000000"/>
        </w:rPr>
        <w:t xml:space="preserve"> </w:t>
      </w:r>
    </w:p>
    <w:p w14:paraId="65814A8E" w14:textId="540A7679" w:rsidR="00CB02FE" w:rsidRPr="00CB02FE" w:rsidRDefault="00CB02FE" w:rsidP="00CB02FE">
      <w:pPr>
        <w:pStyle w:val="ListParagraph"/>
        <w:numPr>
          <w:ilvl w:val="0"/>
          <w:numId w:val="9"/>
        </w:numPr>
        <w:tabs>
          <w:tab w:val="left" w:pos="0"/>
        </w:tabs>
        <w:rPr>
          <w:color w:val="000000"/>
        </w:rPr>
      </w:pPr>
      <w:r>
        <w:rPr>
          <w:color w:val="000000"/>
        </w:rPr>
        <w:t>Keeping records of meetings and circulating them</w:t>
      </w:r>
    </w:p>
    <w:p w14:paraId="4549C1AB" w14:textId="77777777" w:rsidR="0075173B" w:rsidRDefault="0075173B" w:rsidP="0075173B">
      <w:pPr>
        <w:tabs>
          <w:tab w:val="left" w:pos="0"/>
        </w:tabs>
        <w:rPr>
          <w:i/>
          <w:iCs/>
          <w:color w:val="000000"/>
        </w:rPr>
      </w:pPr>
    </w:p>
    <w:p w14:paraId="399793BD" w14:textId="2A48B0CF" w:rsidR="0075173B" w:rsidRDefault="00CB02FE" w:rsidP="0075173B">
      <w:pPr>
        <w:tabs>
          <w:tab w:val="left" w:pos="0"/>
        </w:tabs>
        <w:rPr>
          <w:i/>
          <w:iCs/>
          <w:color w:val="000000"/>
        </w:rPr>
      </w:pPr>
      <w:r>
        <w:rPr>
          <w:i/>
          <w:iCs/>
          <w:color w:val="000000"/>
        </w:rPr>
        <w:t xml:space="preserve">Project assistance </w:t>
      </w:r>
    </w:p>
    <w:p w14:paraId="41B3CC31" w14:textId="6DA2AC47" w:rsidR="00CB02FE" w:rsidRPr="00CB02FE" w:rsidRDefault="00CB02FE" w:rsidP="00CB02FE">
      <w:pPr>
        <w:pStyle w:val="ListParagraph"/>
        <w:numPr>
          <w:ilvl w:val="0"/>
          <w:numId w:val="10"/>
        </w:numPr>
        <w:tabs>
          <w:tab w:val="left" w:pos="0"/>
        </w:tabs>
        <w:rPr>
          <w:i/>
          <w:iCs/>
          <w:color w:val="000000"/>
        </w:rPr>
      </w:pPr>
      <w:proofErr w:type="gramStart"/>
      <w:r>
        <w:rPr>
          <w:color w:val="000000"/>
        </w:rPr>
        <w:t>Provide assistance to</w:t>
      </w:r>
      <w:proofErr w:type="gramEnd"/>
      <w:r>
        <w:rPr>
          <w:color w:val="000000"/>
        </w:rPr>
        <w:t xml:space="preserve"> paid and volunteer people </w:t>
      </w:r>
      <w:r w:rsidR="00024995">
        <w:rPr>
          <w:color w:val="000000"/>
        </w:rPr>
        <w:t xml:space="preserve">involved in ensuring that this project is effectively managed </w:t>
      </w:r>
      <w:r>
        <w:rPr>
          <w:color w:val="000000"/>
        </w:rPr>
        <w:t xml:space="preserve">(this could be in </w:t>
      </w:r>
      <w:r w:rsidR="00024995">
        <w:rPr>
          <w:color w:val="000000"/>
        </w:rPr>
        <w:t xml:space="preserve">communicating with participants, checking if people have equipment needs, or need information) </w:t>
      </w:r>
    </w:p>
    <w:p w14:paraId="421FF113" w14:textId="0080A21E" w:rsidR="00CB02FE" w:rsidRPr="00CB02FE" w:rsidRDefault="00CB02FE" w:rsidP="00CB02FE">
      <w:pPr>
        <w:pStyle w:val="ListParagraph"/>
        <w:numPr>
          <w:ilvl w:val="0"/>
          <w:numId w:val="10"/>
        </w:numPr>
        <w:tabs>
          <w:tab w:val="left" w:pos="0"/>
        </w:tabs>
        <w:rPr>
          <w:i/>
          <w:iCs/>
          <w:color w:val="000000"/>
        </w:rPr>
      </w:pPr>
      <w:r>
        <w:rPr>
          <w:color w:val="000000"/>
        </w:rPr>
        <w:t xml:space="preserve">Providing support to Company Secretary, </w:t>
      </w:r>
      <w:proofErr w:type="gramStart"/>
      <w:r>
        <w:rPr>
          <w:color w:val="000000"/>
        </w:rPr>
        <w:t>e.g.</w:t>
      </w:r>
      <w:proofErr w:type="gramEnd"/>
      <w:r>
        <w:rPr>
          <w:color w:val="000000"/>
        </w:rPr>
        <w:t xml:space="preserve"> identifying challenges, need for further funding or volunteers…</w:t>
      </w:r>
    </w:p>
    <w:p w14:paraId="77DEC5E1" w14:textId="385A2F17" w:rsidR="00CB02FE" w:rsidRDefault="00CB02FE" w:rsidP="0075173B">
      <w:pPr>
        <w:tabs>
          <w:tab w:val="left" w:pos="0"/>
        </w:tabs>
        <w:rPr>
          <w:i/>
          <w:iCs/>
          <w:color w:val="000000"/>
        </w:rPr>
      </w:pPr>
    </w:p>
    <w:p w14:paraId="76CD63FD" w14:textId="5816D6A3" w:rsidR="00CB02FE" w:rsidRDefault="00CB02FE" w:rsidP="0075173B">
      <w:pPr>
        <w:tabs>
          <w:tab w:val="left" w:pos="0"/>
        </w:tabs>
        <w:rPr>
          <w:i/>
          <w:iCs/>
          <w:color w:val="000000"/>
        </w:rPr>
      </w:pPr>
      <w:r>
        <w:rPr>
          <w:i/>
          <w:iCs/>
          <w:color w:val="000000"/>
        </w:rPr>
        <w:t xml:space="preserve">Reports </w:t>
      </w:r>
    </w:p>
    <w:p w14:paraId="6F367D81" w14:textId="567ED7F7" w:rsidR="00CB02FE" w:rsidRPr="00CB02FE" w:rsidRDefault="00CB02FE" w:rsidP="00CB02FE">
      <w:pPr>
        <w:pStyle w:val="ListParagraph"/>
        <w:numPr>
          <w:ilvl w:val="0"/>
          <w:numId w:val="11"/>
        </w:numPr>
        <w:tabs>
          <w:tab w:val="left" w:pos="0"/>
        </w:tabs>
        <w:rPr>
          <w:i/>
          <w:iCs/>
          <w:color w:val="000000"/>
        </w:rPr>
      </w:pPr>
      <w:r>
        <w:rPr>
          <w:color w:val="000000"/>
        </w:rPr>
        <w:t xml:space="preserve">Drafting </w:t>
      </w:r>
      <w:r w:rsidR="00024995">
        <w:rPr>
          <w:color w:val="000000"/>
        </w:rPr>
        <w:t xml:space="preserve">monthly </w:t>
      </w:r>
      <w:r>
        <w:rPr>
          <w:color w:val="000000"/>
        </w:rPr>
        <w:t>reports to the board of trustees and funders</w:t>
      </w:r>
    </w:p>
    <w:p w14:paraId="0DF9AC7B" w14:textId="77777777" w:rsidR="00CB02FE" w:rsidRDefault="00CB02FE" w:rsidP="0075173B">
      <w:pPr>
        <w:tabs>
          <w:tab w:val="left" w:pos="0"/>
        </w:tabs>
        <w:rPr>
          <w:i/>
          <w:iCs/>
          <w:color w:val="000000"/>
        </w:rPr>
      </w:pPr>
    </w:p>
    <w:p w14:paraId="4E3516F7" w14:textId="77777777" w:rsidR="0075173B" w:rsidRDefault="0075173B" w:rsidP="0075173B">
      <w:pPr>
        <w:spacing w:before="120" w:after="120"/>
        <w:rPr>
          <w:b/>
        </w:rPr>
      </w:pPr>
      <w:r w:rsidRPr="003E679D">
        <w:rPr>
          <w:b/>
        </w:rPr>
        <w:t xml:space="preserve">Person Specification: </w:t>
      </w:r>
    </w:p>
    <w:p w14:paraId="65BED8DF" w14:textId="77777777" w:rsidR="0075173B" w:rsidRDefault="0075173B" w:rsidP="0075173B">
      <w:pPr>
        <w:rPr>
          <w:b/>
        </w:rPr>
      </w:pPr>
      <w:r>
        <w:rPr>
          <w:b/>
        </w:rPr>
        <w:t xml:space="preserve">You will have to have the following skills, attributes and </w:t>
      </w:r>
      <w:proofErr w:type="gramStart"/>
      <w:r>
        <w:rPr>
          <w:b/>
        </w:rPr>
        <w:t>experiences;</w:t>
      </w:r>
      <w:proofErr w:type="gramEnd"/>
      <w:r>
        <w:rPr>
          <w:b/>
        </w:rPr>
        <w:t xml:space="preserve"> </w:t>
      </w:r>
    </w:p>
    <w:p w14:paraId="6592C65D" w14:textId="77777777" w:rsidR="0075173B" w:rsidRPr="003E679D" w:rsidRDefault="0075173B" w:rsidP="0075173B">
      <w:pPr>
        <w:rPr>
          <w:b/>
        </w:rPr>
      </w:pPr>
    </w:p>
    <w:p w14:paraId="4AD0D871" w14:textId="4D6ED658" w:rsidR="0075173B" w:rsidRDefault="0075173B" w:rsidP="0075173B">
      <w:pPr>
        <w:numPr>
          <w:ilvl w:val="0"/>
          <w:numId w:val="3"/>
        </w:numPr>
      </w:pPr>
      <w:r>
        <w:t xml:space="preserve">You will need to be </w:t>
      </w:r>
      <w:r w:rsidR="009F429D">
        <w:t>highly</w:t>
      </w:r>
      <w:r>
        <w:t xml:space="preserve"> </w:t>
      </w:r>
      <w:proofErr w:type="gramStart"/>
      <w:r>
        <w:t>organised;</w:t>
      </w:r>
      <w:proofErr w:type="gramEnd"/>
      <w:r>
        <w:t xml:space="preserve"> </w:t>
      </w:r>
    </w:p>
    <w:p w14:paraId="490C4E27" w14:textId="25DE8703" w:rsidR="0075173B" w:rsidRDefault="0075173B" w:rsidP="0075173B">
      <w:pPr>
        <w:numPr>
          <w:ilvl w:val="0"/>
          <w:numId w:val="3"/>
        </w:numPr>
      </w:pPr>
      <w:r>
        <w:t xml:space="preserve">Strong communication </w:t>
      </w:r>
      <w:proofErr w:type="gramStart"/>
      <w:r>
        <w:t>skills</w:t>
      </w:r>
      <w:r w:rsidR="00F55F1A">
        <w:t>;</w:t>
      </w:r>
      <w:proofErr w:type="gramEnd"/>
      <w:r>
        <w:t xml:space="preserve"> </w:t>
      </w:r>
    </w:p>
    <w:p w14:paraId="781F059B" w14:textId="77777777" w:rsidR="0075173B" w:rsidRDefault="0075173B" w:rsidP="0075173B">
      <w:pPr>
        <w:numPr>
          <w:ilvl w:val="0"/>
          <w:numId w:val="3"/>
        </w:numPr>
      </w:pPr>
      <w:r>
        <w:t xml:space="preserve">Computer Literacy including use of Microsoft Office 365 suite and social media where </w:t>
      </w:r>
      <w:proofErr w:type="gramStart"/>
      <w:r>
        <w:t>appropriate;</w:t>
      </w:r>
      <w:proofErr w:type="gramEnd"/>
      <w:r>
        <w:t xml:space="preserve"> </w:t>
      </w:r>
    </w:p>
    <w:p w14:paraId="59270A89" w14:textId="77777777" w:rsidR="0075173B" w:rsidRDefault="0075173B" w:rsidP="0075173B">
      <w:pPr>
        <w:numPr>
          <w:ilvl w:val="0"/>
          <w:numId w:val="3"/>
        </w:numPr>
      </w:pPr>
      <w:r>
        <w:t xml:space="preserve">Experience of administrative </w:t>
      </w:r>
      <w:proofErr w:type="gramStart"/>
      <w:r>
        <w:t>work;</w:t>
      </w:r>
      <w:proofErr w:type="gramEnd"/>
      <w:r>
        <w:t xml:space="preserve"> </w:t>
      </w:r>
    </w:p>
    <w:p w14:paraId="49CC1418" w14:textId="77777777" w:rsidR="0075173B" w:rsidRDefault="0075173B" w:rsidP="0075173B">
      <w:pPr>
        <w:numPr>
          <w:ilvl w:val="0"/>
          <w:numId w:val="3"/>
        </w:numPr>
      </w:pPr>
      <w:r w:rsidRPr="00E25490">
        <w:t>Be self</w:t>
      </w:r>
      <w:r>
        <w:t>-</w:t>
      </w:r>
      <w:r w:rsidRPr="00E25490">
        <w:t xml:space="preserve">motivated, able to work on own initiative and motivate and monitor the activities of </w:t>
      </w:r>
      <w:proofErr w:type="gramStart"/>
      <w:r w:rsidRPr="00E25490">
        <w:t>others</w:t>
      </w:r>
      <w:r>
        <w:t>;</w:t>
      </w:r>
      <w:proofErr w:type="gramEnd"/>
      <w:r>
        <w:t xml:space="preserve"> </w:t>
      </w:r>
    </w:p>
    <w:p w14:paraId="352BACE5" w14:textId="64EE486B" w:rsidR="0075173B" w:rsidRDefault="0075173B" w:rsidP="0075173B">
      <w:pPr>
        <w:numPr>
          <w:ilvl w:val="0"/>
          <w:numId w:val="3"/>
        </w:numPr>
      </w:pPr>
      <w:r>
        <w:t xml:space="preserve">Be able to work as part of a supportive team, with a </w:t>
      </w:r>
      <w:proofErr w:type="gramStart"/>
      <w:r>
        <w:t>can do</w:t>
      </w:r>
      <w:proofErr w:type="gramEnd"/>
      <w:r>
        <w:t xml:space="preserve"> approach, and appreciate the contribution of others, and </w:t>
      </w:r>
    </w:p>
    <w:p w14:paraId="67948E4D" w14:textId="77777777" w:rsidR="0075173B" w:rsidRDefault="0075173B" w:rsidP="0075173B">
      <w:pPr>
        <w:numPr>
          <w:ilvl w:val="0"/>
          <w:numId w:val="3"/>
        </w:numPr>
      </w:pPr>
      <w:r>
        <w:t xml:space="preserve">A passion for improving, </w:t>
      </w:r>
      <w:proofErr w:type="gramStart"/>
      <w:r>
        <w:t>engaging</w:t>
      </w:r>
      <w:proofErr w:type="gramEnd"/>
      <w:r>
        <w:t xml:space="preserve"> and supporting the local community. </w:t>
      </w:r>
    </w:p>
    <w:p w14:paraId="49241A41" w14:textId="77777777" w:rsidR="0075173B" w:rsidRPr="003E679D" w:rsidRDefault="0075173B" w:rsidP="0075173B">
      <w:pPr>
        <w:ind w:left="720"/>
      </w:pPr>
    </w:p>
    <w:p w14:paraId="09101A3D" w14:textId="77777777" w:rsidR="0075173B" w:rsidRPr="006B2DFC" w:rsidRDefault="0075173B" w:rsidP="0075173B">
      <w:pPr>
        <w:spacing w:after="120"/>
        <w:rPr>
          <w:rFonts w:eastAsia="Times New Roman"/>
          <w:b/>
          <w:bCs/>
          <w:lang w:eastAsia="en-GB"/>
        </w:rPr>
      </w:pPr>
      <w:r>
        <w:rPr>
          <w:rFonts w:eastAsia="Times New Roman"/>
          <w:b/>
          <w:bCs/>
          <w:lang w:eastAsia="en-GB"/>
        </w:rPr>
        <w:t xml:space="preserve">It would be an advantage if you had the following, but it’s not an essential </w:t>
      </w:r>
      <w:proofErr w:type="gramStart"/>
      <w:r>
        <w:rPr>
          <w:rFonts w:eastAsia="Times New Roman"/>
          <w:b/>
          <w:bCs/>
          <w:lang w:eastAsia="en-GB"/>
        </w:rPr>
        <w:t>requirement;</w:t>
      </w:r>
      <w:proofErr w:type="gramEnd"/>
      <w:r>
        <w:rPr>
          <w:rFonts w:eastAsia="Times New Roman"/>
          <w:b/>
          <w:bCs/>
          <w:lang w:eastAsia="en-GB"/>
        </w:rPr>
        <w:t xml:space="preserve"> </w:t>
      </w:r>
    </w:p>
    <w:p w14:paraId="49CB5BD8" w14:textId="77777777" w:rsidR="0075173B" w:rsidRDefault="0075173B" w:rsidP="0075173B">
      <w:pPr>
        <w:pStyle w:val="ListParagraph"/>
        <w:numPr>
          <w:ilvl w:val="0"/>
          <w:numId w:val="3"/>
        </w:numPr>
        <w:rPr>
          <w:rFonts w:eastAsia="Times New Roman"/>
          <w:lang w:eastAsia="en-GB"/>
        </w:rPr>
      </w:pPr>
      <w:r>
        <w:rPr>
          <w:rFonts w:eastAsia="Times New Roman"/>
          <w:lang w:eastAsia="en-GB"/>
        </w:rPr>
        <w:t xml:space="preserve">Speak </w:t>
      </w:r>
      <w:proofErr w:type="gramStart"/>
      <w:r>
        <w:rPr>
          <w:rFonts w:eastAsia="Times New Roman"/>
          <w:lang w:eastAsia="en-GB"/>
        </w:rPr>
        <w:t>Welsh;</w:t>
      </w:r>
      <w:proofErr w:type="gramEnd"/>
      <w:r>
        <w:rPr>
          <w:rFonts w:eastAsia="Times New Roman"/>
          <w:lang w:eastAsia="en-GB"/>
        </w:rPr>
        <w:t xml:space="preserve"> </w:t>
      </w:r>
    </w:p>
    <w:p w14:paraId="0F76250F" w14:textId="77777777" w:rsidR="0075173B" w:rsidRDefault="0075173B" w:rsidP="0075173B">
      <w:pPr>
        <w:spacing w:after="120"/>
        <w:rPr>
          <w:rFonts w:eastAsia="Times New Roman"/>
          <w:lang w:eastAsia="en-GB"/>
        </w:rPr>
      </w:pPr>
    </w:p>
    <w:p w14:paraId="782ED3E2" w14:textId="77777777" w:rsidR="00421F48" w:rsidRDefault="00421F48" w:rsidP="00421F48">
      <w:pPr>
        <w:spacing w:after="120"/>
        <w:rPr>
          <w:rFonts w:ascii="Microsoft Sans Serif" w:eastAsia="Times New Roman" w:hAnsi="Microsoft Sans Serif" w:cs="Microsoft Sans Serif"/>
        </w:rPr>
      </w:pPr>
      <w:r>
        <w:rPr>
          <w:rFonts w:eastAsia="Times New Roman"/>
          <w:lang w:eastAsia="en-GB"/>
        </w:rPr>
        <w:t xml:space="preserve">On top of the above </w:t>
      </w:r>
      <w:proofErr w:type="gramStart"/>
      <w:r>
        <w:rPr>
          <w:rFonts w:eastAsia="Times New Roman"/>
          <w:lang w:eastAsia="en-GB"/>
        </w:rPr>
        <w:t>you’ll</w:t>
      </w:r>
      <w:proofErr w:type="gramEnd"/>
      <w:r>
        <w:rPr>
          <w:rFonts w:eastAsia="Times New Roman"/>
          <w:lang w:eastAsia="en-GB"/>
        </w:rPr>
        <w:t xml:space="preserve"> need to have the passion to support and engage the local community. The role might not always require you to interact directly with the community, but </w:t>
      </w:r>
      <w:proofErr w:type="gramStart"/>
      <w:r>
        <w:rPr>
          <w:rFonts w:eastAsia="Times New Roman"/>
          <w:lang w:eastAsia="en-GB"/>
        </w:rPr>
        <w:t>you’ll</w:t>
      </w:r>
      <w:proofErr w:type="gramEnd"/>
      <w:r>
        <w:rPr>
          <w:rFonts w:eastAsia="Times New Roman"/>
          <w:lang w:eastAsia="en-GB"/>
        </w:rPr>
        <w:t xml:space="preserve"> be required to be an ambassador for the Centre at all times. Y</w:t>
      </w:r>
      <w:r>
        <w:rPr>
          <w:rFonts w:ascii="Microsoft Sans Serif" w:eastAsia="Times New Roman" w:hAnsi="Microsoft Sans Serif" w:cs="Microsoft Sans Serif"/>
        </w:rPr>
        <w:t>ou will also be expected to:</w:t>
      </w:r>
    </w:p>
    <w:p w14:paraId="378373D9" w14:textId="77777777" w:rsidR="00421F48" w:rsidRPr="00BC0DA4" w:rsidRDefault="00421F48" w:rsidP="00421F48">
      <w:pPr>
        <w:rPr>
          <w:rFonts w:ascii="Microsoft Sans Serif" w:eastAsia="Times New Roman" w:hAnsi="Microsoft Sans Serif" w:cs="Microsoft Sans Serif"/>
        </w:rPr>
      </w:pPr>
    </w:p>
    <w:p w14:paraId="4900114A" w14:textId="77777777" w:rsidR="00421F48" w:rsidRPr="00EC51F9" w:rsidRDefault="00421F48" w:rsidP="00421F48">
      <w:pPr>
        <w:pStyle w:val="ListParagraph"/>
        <w:numPr>
          <w:ilvl w:val="0"/>
          <w:numId w:val="13"/>
        </w:numPr>
        <w:rPr>
          <w:rFonts w:ascii="Microsoft Sans Serif" w:eastAsia="Times New Roman" w:hAnsi="Microsoft Sans Serif" w:cs="Microsoft Sans Serif"/>
        </w:rPr>
      </w:pPr>
      <w:r w:rsidRPr="00EC51F9">
        <w:rPr>
          <w:rFonts w:ascii="Microsoft Sans Serif" w:eastAsia="Times New Roman" w:hAnsi="Microsoft Sans Serif" w:cs="Microsoft Sans Serif"/>
        </w:rPr>
        <w:t xml:space="preserve">Adhere to </w:t>
      </w:r>
      <w:bookmarkStart w:id="0" w:name="_Hlk57404836"/>
      <w:r w:rsidRPr="00EC51F9">
        <w:rPr>
          <w:rFonts w:ascii="Microsoft Sans Serif" w:eastAsia="Times New Roman" w:hAnsi="Microsoft Sans Serif" w:cs="Microsoft Sans Serif"/>
        </w:rPr>
        <w:t xml:space="preserve">Caerphilly Miners Centre for the Community’s </w:t>
      </w:r>
      <w:bookmarkEnd w:id="0"/>
      <w:r w:rsidRPr="00EC51F9">
        <w:rPr>
          <w:rFonts w:ascii="Microsoft Sans Serif" w:eastAsia="Times New Roman" w:hAnsi="Microsoft Sans Serif" w:cs="Microsoft Sans Serif"/>
        </w:rPr>
        <w:t>equal opportunities policy, data protection policy and confidentiality statement, copies of which are attached, while fulfilling the obligations in this Agreement.</w:t>
      </w:r>
    </w:p>
    <w:p w14:paraId="22A42C56" w14:textId="77777777" w:rsidR="00421F48" w:rsidRPr="00EC51F9" w:rsidRDefault="00421F48" w:rsidP="00421F48">
      <w:pPr>
        <w:pStyle w:val="ListParagraph"/>
        <w:numPr>
          <w:ilvl w:val="0"/>
          <w:numId w:val="13"/>
        </w:numPr>
        <w:rPr>
          <w:rFonts w:ascii="Microsoft Sans Serif" w:eastAsia="Times New Roman" w:hAnsi="Microsoft Sans Serif" w:cs="Microsoft Sans Serif"/>
        </w:rPr>
      </w:pPr>
      <w:r w:rsidRPr="00EC51F9">
        <w:rPr>
          <w:rFonts w:ascii="Microsoft Sans Serif" w:eastAsia="Times New Roman" w:hAnsi="Microsoft Sans Serif" w:cs="Microsoft Sans Serif"/>
        </w:rPr>
        <w:t xml:space="preserve">Be mindful of Caerphilly Miners Centre for the Community’s Welsh Language Scheme, while fulfilling the obligations in this Agreement. </w:t>
      </w:r>
    </w:p>
    <w:p w14:paraId="0F459AAA" w14:textId="77777777" w:rsidR="00421F48" w:rsidRPr="00BC0DA4" w:rsidRDefault="00421F48" w:rsidP="00421F48">
      <w:pPr>
        <w:pStyle w:val="ListParagraph"/>
        <w:numPr>
          <w:ilvl w:val="0"/>
          <w:numId w:val="13"/>
        </w:numPr>
        <w:rPr>
          <w:rFonts w:ascii="Microsoft Sans Serif" w:eastAsia="Times New Roman" w:hAnsi="Microsoft Sans Serif" w:cs="Microsoft Sans Serif"/>
        </w:rPr>
      </w:pPr>
      <w:r>
        <w:rPr>
          <w:rFonts w:ascii="Microsoft Sans Serif" w:eastAsia="Times New Roman" w:hAnsi="Microsoft Sans Serif" w:cs="Microsoft Sans Serif"/>
          <w:lang w:val="en-US"/>
        </w:rPr>
        <w:t>I</w:t>
      </w:r>
      <w:r w:rsidRPr="00EC51F9">
        <w:rPr>
          <w:rFonts w:ascii="Microsoft Sans Serif" w:eastAsia="Times New Roman" w:hAnsi="Microsoft Sans Serif" w:cs="Microsoft Sans Serif"/>
          <w:lang w:val="en-US"/>
        </w:rPr>
        <w:t xml:space="preserve">nform the Company Secretary of any reason why </w:t>
      </w:r>
      <w:r>
        <w:rPr>
          <w:rFonts w:ascii="Microsoft Sans Serif" w:eastAsia="Times New Roman" w:hAnsi="Microsoft Sans Serif" w:cs="Microsoft Sans Serif"/>
          <w:lang w:val="en-US"/>
        </w:rPr>
        <w:t>you</w:t>
      </w:r>
      <w:r w:rsidRPr="00EC51F9">
        <w:rPr>
          <w:rFonts w:ascii="Microsoft Sans Serif" w:eastAsia="Times New Roman" w:hAnsi="Microsoft Sans Serif" w:cs="Microsoft Sans Serif"/>
          <w:lang w:val="en-US"/>
        </w:rPr>
        <w:t xml:space="preserve"> may not be able to deliver the above </w:t>
      </w:r>
      <w:proofErr w:type="gramStart"/>
      <w:r w:rsidRPr="00EC51F9">
        <w:rPr>
          <w:rFonts w:ascii="Microsoft Sans Serif" w:eastAsia="Times New Roman" w:hAnsi="Microsoft Sans Serif" w:cs="Microsoft Sans Serif"/>
          <w:lang w:val="en-US"/>
        </w:rPr>
        <w:t>services</w:t>
      </w:r>
      <w:proofErr w:type="gramEnd"/>
      <w:r w:rsidRPr="00EC51F9">
        <w:rPr>
          <w:rFonts w:ascii="Microsoft Sans Serif" w:eastAsia="Times New Roman" w:hAnsi="Microsoft Sans Serif" w:cs="Microsoft Sans Serif"/>
          <w:lang w:val="en-US"/>
        </w:rPr>
        <w:t xml:space="preserve">  </w:t>
      </w:r>
    </w:p>
    <w:p w14:paraId="62673B23" w14:textId="7CCF9EE8" w:rsidR="007402F5" w:rsidRDefault="007402F5" w:rsidP="007402F5">
      <w:pPr>
        <w:numPr>
          <w:ilvl w:val="12"/>
          <w:numId w:val="0"/>
        </w:numPr>
        <w:rPr>
          <w:rFonts w:ascii="Microsoft Sans Serif" w:hAnsi="Microsoft Sans Serif" w:cs="Microsoft Sans Serif"/>
          <w:b/>
          <w:sz w:val="44"/>
          <w:szCs w:val="44"/>
        </w:rPr>
      </w:pPr>
      <w:r>
        <w:rPr>
          <w:rFonts w:ascii="Microsoft Sans Serif" w:hAnsi="Microsoft Sans Serif" w:cs="Microsoft Sans Serif"/>
          <w:b/>
          <w:sz w:val="44"/>
          <w:szCs w:val="44"/>
        </w:rPr>
        <w:lastRenderedPageBreak/>
        <w:t>About Caerphilly Miners</w:t>
      </w:r>
    </w:p>
    <w:p w14:paraId="2D548FB9" w14:textId="77777777" w:rsidR="007402F5" w:rsidRDefault="007402F5" w:rsidP="007402F5">
      <w:pPr>
        <w:numPr>
          <w:ilvl w:val="12"/>
          <w:numId w:val="0"/>
        </w:numPr>
        <w:rPr>
          <w:rFonts w:ascii="Microsoft Sans Serif" w:hAnsi="Microsoft Sans Serif" w:cs="Microsoft Sans Serif"/>
          <w:sz w:val="20"/>
          <w:szCs w:val="20"/>
        </w:rPr>
      </w:pPr>
    </w:p>
    <w:p w14:paraId="201A762A" w14:textId="77777777" w:rsidR="007402F5" w:rsidRDefault="007402F5" w:rsidP="007402F5">
      <w:pPr>
        <w:numPr>
          <w:ilvl w:val="12"/>
          <w:numId w:val="0"/>
        </w:numPr>
        <w:rPr>
          <w:rFonts w:ascii="Microsoft Sans Serif" w:hAnsi="Microsoft Sans Serif" w:cs="Microsoft Sans Serif"/>
          <w:sz w:val="16"/>
          <w:szCs w:val="16"/>
        </w:rPr>
      </w:pPr>
    </w:p>
    <w:p w14:paraId="6C383844" w14:textId="6CA4DA69" w:rsidR="007402F5" w:rsidRDefault="007402F5" w:rsidP="004E2857">
      <w:pPr>
        <w:numPr>
          <w:ilvl w:val="12"/>
          <w:numId w:val="0"/>
        </w:numPr>
        <w:spacing w:line="264" w:lineRule="auto"/>
        <w:rPr>
          <w:rFonts w:ascii="Microsoft Sans Serif" w:hAnsi="Microsoft Sans Serif" w:cs="Microsoft Sans Serif"/>
        </w:rPr>
      </w:pPr>
      <w:r>
        <w:rPr>
          <w:rFonts w:ascii="Microsoft Sans Serif" w:hAnsi="Microsoft Sans Serif" w:cs="Microsoft Sans Serif"/>
        </w:rPr>
        <w:t>C</w:t>
      </w:r>
      <w:r>
        <w:rPr>
          <w:rFonts w:ascii="Microsoft Sans Serif" w:hAnsi="Microsoft Sans Serif" w:cs="Microsoft Sans Serif"/>
          <w:noProof/>
        </w:rPr>
        <w:t xml:space="preserve">aerphilly Miners Centre for the Community (CMCC) is a charity working to give back a restored part of the Caerphilly Miners hospital to the community.  Established in 2008, it initially campaigned to retain the building, and then to establish a community-run social enterprise.  People are able to access affordable services and gain the experience of helping others.  </w:t>
      </w:r>
      <w:r>
        <w:rPr>
          <w:rFonts w:ascii="Microsoft Sans Serif" w:hAnsi="Microsoft Sans Serif" w:cs="Microsoft Sans Serif"/>
        </w:rPr>
        <w:t xml:space="preserve">CMCC is shaped by, owned </w:t>
      </w:r>
      <w:proofErr w:type="gramStart"/>
      <w:r>
        <w:rPr>
          <w:rFonts w:ascii="Microsoft Sans Serif" w:hAnsi="Microsoft Sans Serif" w:cs="Microsoft Sans Serif"/>
        </w:rPr>
        <w:t>by</w:t>
      </w:r>
      <w:proofErr w:type="gramEnd"/>
      <w:r>
        <w:rPr>
          <w:rFonts w:ascii="Microsoft Sans Serif" w:hAnsi="Microsoft Sans Serif" w:cs="Microsoft Sans Serif"/>
        </w:rPr>
        <w:t xml:space="preserve"> and used by the people of Caerphilly – supporting our well-being and cherishing our community</w:t>
      </w:r>
      <w:r w:rsidR="004E2857">
        <w:rPr>
          <w:rFonts w:ascii="Microsoft Sans Serif" w:hAnsi="Microsoft Sans Serif" w:cs="Microsoft Sans Serif"/>
        </w:rPr>
        <w:t>.</w:t>
      </w:r>
    </w:p>
    <w:p w14:paraId="0B5BE3A3" w14:textId="5F38907F" w:rsidR="004E2857" w:rsidRDefault="004E2857" w:rsidP="004E2857">
      <w:pPr>
        <w:numPr>
          <w:ilvl w:val="12"/>
          <w:numId w:val="0"/>
        </w:numPr>
        <w:spacing w:line="264" w:lineRule="auto"/>
        <w:rPr>
          <w:rFonts w:ascii="Microsoft Sans Serif" w:hAnsi="Microsoft Sans Serif" w:cs="Microsoft Sans Serif"/>
        </w:rPr>
      </w:pPr>
    </w:p>
    <w:p w14:paraId="180C3F64" w14:textId="033989DD" w:rsidR="004E2857" w:rsidRDefault="004E2857" w:rsidP="004E2857">
      <w:pPr>
        <w:numPr>
          <w:ilvl w:val="12"/>
          <w:numId w:val="0"/>
        </w:numPr>
        <w:spacing w:line="264" w:lineRule="auto"/>
        <w:rPr>
          <w:rFonts w:ascii="Microsoft Sans Serif" w:hAnsi="Microsoft Sans Serif" w:cs="Microsoft Sans Serif"/>
          <w:noProof/>
        </w:rPr>
      </w:pPr>
      <w:r>
        <w:rPr>
          <w:rFonts w:ascii="Microsoft Sans Serif" w:hAnsi="Microsoft Sans Serif" w:cs="Microsoft Sans Serif"/>
        </w:rPr>
        <w:t xml:space="preserve">Our strategic objectives are:  </w:t>
      </w:r>
    </w:p>
    <w:p w14:paraId="4BE0CB84" w14:textId="77777777" w:rsidR="004E2857" w:rsidRDefault="004E2857" w:rsidP="007402F5">
      <w:pPr>
        <w:rPr>
          <w:b/>
          <w:bCs/>
          <w:color w:val="000000"/>
        </w:rPr>
      </w:pPr>
    </w:p>
    <w:p w14:paraId="09EC5D33" w14:textId="48215B21" w:rsidR="004E2857" w:rsidRPr="00466F63" w:rsidRDefault="004E2857" w:rsidP="004E2857">
      <w:r w:rsidRPr="00466F63">
        <w:rPr>
          <w:b/>
        </w:rPr>
        <w:t>Objective 1 – Ethos and Vision:</w:t>
      </w:r>
      <w:r w:rsidRPr="00466F63">
        <w:t xml:space="preserve">  to maintain </w:t>
      </w:r>
      <w:r>
        <w:t xml:space="preserve">our </w:t>
      </w:r>
      <w:r w:rsidRPr="00466F63">
        <w:t xml:space="preserve">ethos as a self-standing organisation, based on community consultation, a volunteer led approach, collaborative </w:t>
      </w:r>
      <w:proofErr w:type="gramStart"/>
      <w:r w:rsidRPr="00466F63">
        <w:t>endeavour</w:t>
      </w:r>
      <w:proofErr w:type="gramEnd"/>
      <w:r w:rsidRPr="00466F63">
        <w:t xml:space="preserve"> and a focus on respecting people, supporting their well-being and learning, language equality, inclusivity and sustainable development.</w:t>
      </w:r>
    </w:p>
    <w:p w14:paraId="4BC023A0" w14:textId="77777777" w:rsidR="004E2857" w:rsidRPr="00466F63" w:rsidRDefault="004E2857" w:rsidP="004E2857"/>
    <w:p w14:paraId="579361B0" w14:textId="77777777" w:rsidR="004E2857" w:rsidRDefault="004E2857" w:rsidP="004E2857">
      <w:r w:rsidRPr="00466F63">
        <w:rPr>
          <w:b/>
        </w:rPr>
        <w:t>Objective 2 – Building Development:</w:t>
      </w:r>
      <w:r w:rsidRPr="00466F63">
        <w:t xml:space="preserve">  to complete the restoration of the building</w:t>
      </w:r>
      <w:r>
        <w:t xml:space="preserve">. </w:t>
      </w:r>
    </w:p>
    <w:p w14:paraId="25239083" w14:textId="78529244" w:rsidR="004E2857" w:rsidRPr="00466F63" w:rsidRDefault="004E2857" w:rsidP="004E2857">
      <w:r w:rsidRPr="00466F63">
        <w:t xml:space="preserve"> </w:t>
      </w:r>
    </w:p>
    <w:p w14:paraId="1DF89FB8" w14:textId="12C241CD" w:rsidR="004E2857" w:rsidRPr="00466F63" w:rsidRDefault="004E2857" w:rsidP="004E2857">
      <w:pPr>
        <w:rPr>
          <w:b/>
        </w:rPr>
      </w:pPr>
      <w:r w:rsidRPr="00466F63">
        <w:rPr>
          <w:b/>
        </w:rPr>
        <w:t>Objective 3 - CMCC Accessibility:</w:t>
      </w:r>
      <w:r w:rsidRPr="00466F63">
        <w:t xml:space="preserve"> To ensure that our activities are physically, psychologically, and financially accessible within a building that is well equipped, maintained and safe, including IT, environmental </w:t>
      </w:r>
      <w:proofErr w:type="gramStart"/>
      <w:r w:rsidRPr="00466F63">
        <w:t>sustainability</w:t>
      </w:r>
      <w:proofErr w:type="gramEnd"/>
      <w:r w:rsidRPr="00466F63">
        <w:t xml:space="preserve"> </w:t>
      </w:r>
    </w:p>
    <w:p w14:paraId="6614196D" w14:textId="77777777" w:rsidR="004E2857" w:rsidRPr="00466F63" w:rsidRDefault="004E2857" w:rsidP="004E2857">
      <w:pPr>
        <w:pStyle w:val="ListParagraph"/>
        <w:ind w:left="360"/>
      </w:pPr>
    </w:p>
    <w:p w14:paraId="4F0A9A05" w14:textId="77777777" w:rsidR="004E2857" w:rsidRDefault="004E2857" w:rsidP="004E2857">
      <w:r w:rsidRPr="00466F63">
        <w:rPr>
          <w:b/>
        </w:rPr>
        <w:t>Objective 4 – Income Generation:</w:t>
      </w:r>
      <w:r w:rsidRPr="00466F63">
        <w:t xml:space="preserve">  Generate sufficient income to cover our costs</w:t>
      </w:r>
      <w:r>
        <w:t>.</w:t>
      </w:r>
    </w:p>
    <w:p w14:paraId="71C256BF" w14:textId="77777777" w:rsidR="004E2857" w:rsidRPr="00466F63" w:rsidRDefault="004E2857" w:rsidP="004E2857"/>
    <w:p w14:paraId="4786D5CC" w14:textId="45081503" w:rsidR="004E2857" w:rsidRPr="00466F63" w:rsidRDefault="004E2857" w:rsidP="004E2857">
      <w:r w:rsidRPr="00466F63">
        <w:rPr>
          <w:b/>
        </w:rPr>
        <w:t>Objective 5 – Activities:</w:t>
      </w:r>
      <w:r w:rsidRPr="00466F63">
        <w:t xml:space="preserve"> Expand the level and range of activities to support well-being, social inclusion, learning and active leisure and enhance participation levels</w:t>
      </w:r>
      <w:r>
        <w:t xml:space="preserve"> in projects.</w:t>
      </w:r>
      <w:r w:rsidRPr="00466F63">
        <w:t xml:space="preserve"> </w:t>
      </w:r>
    </w:p>
    <w:p w14:paraId="1AC4C90E" w14:textId="77777777" w:rsidR="004E2857" w:rsidRPr="00466F63" w:rsidRDefault="004E2857" w:rsidP="004E2857"/>
    <w:p w14:paraId="0A61DEAD" w14:textId="7223D48D" w:rsidR="004E2857" w:rsidRPr="00466F63" w:rsidRDefault="004E2857" w:rsidP="004E2857">
      <w:r w:rsidRPr="00466F63">
        <w:rPr>
          <w:b/>
        </w:rPr>
        <w:t>Objective 6 – Volunteering and training:</w:t>
      </w:r>
      <w:r w:rsidRPr="00466F63">
        <w:t xml:space="preserve">  Sustain and further develop opportunities for volunteering</w:t>
      </w:r>
      <w:r>
        <w:t xml:space="preserve"> and t</w:t>
      </w:r>
      <w:r w:rsidRPr="00466F63">
        <w:t xml:space="preserve">raining </w:t>
      </w:r>
      <w:r>
        <w:t xml:space="preserve">to improve </w:t>
      </w:r>
      <w:r w:rsidRPr="00466F63">
        <w:t>people’s well-being and employment opportunities.</w:t>
      </w:r>
    </w:p>
    <w:p w14:paraId="67A85C5A" w14:textId="77777777" w:rsidR="004E2857" w:rsidRPr="00466F63" w:rsidRDefault="004E2857" w:rsidP="004E2857"/>
    <w:p w14:paraId="4A66A630" w14:textId="77777777" w:rsidR="004E2857" w:rsidRDefault="004E2857" w:rsidP="004E2857">
      <w:r w:rsidRPr="00466F63">
        <w:rPr>
          <w:b/>
        </w:rPr>
        <w:t>Objective 7 - To grow capacity at all levels:</w:t>
      </w:r>
      <w:r w:rsidRPr="00466F63">
        <w:t xml:space="preserve"> </w:t>
      </w:r>
      <w:r>
        <w:t>including developing capacity to sustain employment.</w:t>
      </w:r>
    </w:p>
    <w:p w14:paraId="30A9A6E6" w14:textId="77777777" w:rsidR="004E2857" w:rsidRPr="00466F63" w:rsidRDefault="004E2857" w:rsidP="004E2857"/>
    <w:p w14:paraId="77748ED5" w14:textId="77777777" w:rsidR="004E2857" w:rsidRPr="00466F63" w:rsidRDefault="004E2857" w:rsidP="004E2857">
      <w:r w:rsidRPr="00466F63">
        <w:rPr>
          <w:b/>
        </w:rPr>
        <w:t>Objective 8 – Heritage:</w:t>
      </w:r>
      <w:r w:rsidRPr="00466F63">
        <w:t xml:space="preserve"> to celebrate our social heritage and the legacy of the Miners of the Rhymney Valley.</w:t>
      </w:r>
    </w:p>
    <w:p w14:paraId="011642EE" w14:textId="77777777" w:rsidR="00AB1926" w:rsidRPr="00847F9A" w:rsidRDefault="00AB1926" w:rsidP="007402F5">
      <w:pPr>
        <w:rPr>
          <w:color w:val="000000"/>
        </w:rPr>
      </w:pPr>
    </w:p>
    <w:p w14:paraId="2DC8EF26" w14:textId="77777777" w:rsidR="00847F9A" w:rsidRDefault="00AB1926" w:rsidP="007402F5">
      <w:pPr>
        <w:rPr>
          <w:b/>
          <w:bCs/>
          <w:color w:val="000000"/>
        </w:rPr>
      </w:pPr>
      <w:r w:rsidRPr="00847F9A">
        <w:rPr>
          <w:color w:val="000000"/>
        </w:rPr>
        <w:t>CMCC’s income has traditionally come mainly from room hire and project activities in the centre for which a small fee is levied.  During the pandemic we have had to do things differently – and rely on grants to support online activity.</w:t>
      </w:r>
      <w:r>
        <w:rPr>
          <w:b/>
          <w:bCs/>
          <w:color w:val="000000"/>
        </w:rPr>
        <w:t xml:space="preserve">  </w:t>
      </w:r>
    </w:p>
    <w:p w14:paraId="4A9E7570" w14:textId="77777777" w:rsidR="00847F9A" w:rsidRDefault="00847F9A" w:rsidP="007402F5">
      <w:pPr>
        <w:rPr>
          <w:b/>
          <w:bCs/>
          <w:color w:val="000000"/>
        </w:rPr>
      </w:pPr>
    </w:p>
    <w:p w14:paraId="3F7D96D6" w14:textId="73EEC35E" w:rsidR="007402F5" w:rsidRPr="00847F9A" w:rsidRDefault="00847F9A" w:rsidP="007402F5">
      <w:r>
        <w:rPr>
          <w:color w:val="000000"/>
        </w:rPr>
        <w:t>In the near future</w:t>
      </w:r>
      <w:r w:rsidRPr="00847F9A">
        <w:rPr>
          <w:color w:val="000000"/>
        </w:rPr>
        <w:t xml:space="preserve"> </w:t>
      </w:r>
      <w:proofErr w:type="gramStart"/>
      <w:r w:rsidRPr="00847F9A">
        <w:rPr>
          <w:color w:val="000000"/>
        </w:rPr>
        <w:t>future</w:t>
      </w:r>
      <w:proofErr w:type="gramEnd"/>
      <w:r w:rsidRPr="00847F9A">
        <w:rPr>
          <w:color w:val="000000"/>
        </w:rPr>
        <w:t xml:space="preserve"> we will be working to support digital inclusion, gardening and climate change activities, outreach to older isolated community members, active leisure and mobility, early years and support for children and their families</w:t>
      </w:r>
      <w:r>
        <w:rPr>
          <w:color w:val="000000"/>
        </w:rPr>
        <w:t>, and projects to celebrate our social heritage</w:t>
      </w:r>
      <w:r w:rsidRPr="00847F9A">
        <w:rPr>
          <w:color w:val="000000"/>
        </w:rPr>
        <w:t xml:space="preserve">.  </w:t>
      </w:r>
      <w:r w:rsidR="007402F5" w:rsidRPr="00847F9A">
        <w:rPr>
          <w:color w:val="000000"/>
        </w:rPr>
        <w:br w:type="page"/>
      </w:r>
    </w:p>
    <w:p w14:paraId="501068FB" w14:textId="575DEC25" w:rsidR="007402F5" w:rsidRPr="007402F5" w:rsidRDefault="007402F5" w:rsidP="007402F5">
      <w:pPr>
        <w:rPr>
          <w:b/>
        </w:rPr>
      </w:pPr>
      <w:r w:rsidRPr="007402F5">
        <w:rPr>
          <w:noProof/>
        </w:rPr>
        <w:lastRenderedPageBreak/>
        <w:drawing>
          <wp:anchor distT="0" distB="0" distL="114300" distR="114300" simplePos="0" relativeHeight="251660288" behindDoc="0" locked="0" layoutInCell="1" allowOverlap="1" wp14:anchorId="043AB82C" wp14:editId="08FC374B">
            <wp:simplePos x="0" y="0"/>
            <wp:positionH relativeFrom="column">
              <wp:posOffset>4115435</wp:posOffset>
            </wp:positionH>
            <wp:positionV relativeFrom="paragraph">
              <wp:posOffset>-422275</wp:posOffset>
            </wp:positionV>
            <wp:extent cx="2453640" cy="7829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2F5">
        <w:rPr>
          <w:b/>
        </w:rPr>
        <w:t>Application form</w:t>
      </w:r>
      <w:r w:rsidRPr="007402F5">
        <w:rPr>
          <w:noProof/>
          <w:lang w:eastAsia="en-GB"/>
        </w:rPr>
        <w:t xml:space="preserve"> </w:t>
      </w:r>
      <w:r w:rsidR="00847F9A">
        <w:rPr>
          <w:noProof/>
          <w:lang w:eastAsia="en-GB"/>
        </w:rPr>
        <w:t xml:space="preserve">for: </w:t>
      </w:r>
    </w:p>
    <w:p w14:paraId="1F6204C9" w14:textId="380BDD7A" w:rsidR="0025564D" w:rsidRPr="007402F5" w:rsidRDefault="0075173B" w:rsidP="007402F5">
      <w:pPr>
        <w:rPr>
          <w:b/>
          <w:bCs/>
          <w:color w:val="FF0000"/>
          <w:sz w:val="48"/>
          <w:szCs w:val="48"/>
        </w:rPr>
      </w:pPr>
      <w:r>
        <w:rPr>
          <w:b/>
          <w:bCs/>
          <w:color w:val="FF0000"/>
          <w:sz w:val="48"/>
          <w:szCs w:val="48"/>
        </w:rPr>
        <w:t>Project Administrator</w:t>
      </w:r>
    </w:p>
    <w:p w14:paraId="584EB964" w14:textId="77777777" w:rsidR="007402F5" w:rsidRPr="007402F5" w:rsidRDefault="007402F5" w:rsidP="007402F5">
      <w:pPr>
        <w:rPr>
          <w:b/>
          <w:bCs/>
        </w:rPr>
      </w:pPr>
    </w:p>
    <w:p w14:paraId="5F2B08B1" w14:textId="17DFA79F" w:rsidR="00847F9A" w:rsidRPr="007402F5" w:rsidRDefault="007402F5" w:rsidP="00847F9A">
      <w:pPr>
        <w:rPr>
          <w:bCs/>
        </w:rPr>
      </w:pPr>
      <w:r w:rsidRPr="007402F5">
        <w:rPr>
          <w:bCs/>
        </w:rPr>
        <w:t xml:space="preserve">Please return your completed application form </w:t>
      </w:r>
      <w:r w:rsidR="00847F9A">
        <w:rPr>
          <w:bCs/>
        </w:rPr>
        <w:t xml:space="preserve">to </w:t>
      </w:r>
    </w:p>
    <w:p w14:paraId="10F96690" w14:textId="79EB4FC1" w:rsidR="007402F5" w:rsidRPr="007402F5" w:rsidRDefault="007402F5" w:rsidP="007402F5">
      <w:pPr>
        <w:rPr>
          <w:bCs/>
        </w:rPr>
      </w:pPr>
      <w:r w:rsidRPr="007402F5">
        <w:rPr>
          <w:bCs/>
        </w:rPr>
        <w:t xml:space="preserve">our Secretary, Katherine Hughes  </w:t>
      </w:r>
      <w:hyperlink r:id="rId9" w:history="1">
        <w:r w:rsidRPr="007402F5">
          <w:rPr>
            <w:color w:val="0000FF"/>
            <w:u w:val="single"/>
          </w:rPr>
          <w:t>secretary@caerphillyminerscentre.org.uk</w:t>
        </w:r>
      </w:hyperlink>
      <w:r w:rsidRPr="007402F5">
        <w:t xml:space="preserve">  029 2167 4242</w:t>
      </w:r>
    </w:p>
    <w:p w14:paraId="4AE06A3E" w14:textId="77777777" w:rsidR="007402F5" w:rsidRPr="007402F5" w:rsidRDefault="007402F5" w:rsidP="007402F5">
      <w:pPr>
        <w:rPr>
          <w:b/>
          <w:bCs/>
        </w:rPr>
      </w:pPr>
    </w:p>
    <w:p w14:paraId="1E58B4C0" w14:textId="11BCE1E4" w:rsidR="007402F5" w:rsidRPr="007402F5" w:rsidRDefault="007402F5" w:rsidP="007402F5">
      <w:pPr>
        <w:rPr>
          <w:bCs/>
        </w:rPr>
      </w:pPr>
      <w:r w:rsidRPr="007402F5">
        <w:rPr>
          <w:bCs/>
        </w:rPr>
        <w:t xml:space="preserve">The closing date for receipt of completed application forms </w:t>
      </w:r>
      <w:r w:rsidRPr="007402F5">
        <w:rPr>
          <w:bCs/>
          <w:u w:val="single"/>
        </w:rPr>
        <w:t>is</w:t>
      </w:r>
      <w:r w:rsidRPr="007402F5">
        <w:rPr>
          <w:b/>
          <w:bCs/>
          <w:u w:val="single"/>
        </w:rPr>
        <w:t xml:space="preserve"> 5 pm Friday </w:t>
      </w:r>
      <w:r w:rsidR="00FE0FAF">
        <w:rPr>
          <w:b/>
          <w:bCs/>
          <w:u w:val="single"/>
        </w:rPr>
        <w:t>11</w:t>
      </w:r>
      <w:r w:rsidR="00FE0FAF" w:rsidRPr="00FE0FAF">
        <w:rPr>
          <w:b/>
          <w:bCs/>
          <w:u w:val="single"/>
          <w:vertAlign w:val="superscript"/>
        </w:rPr>
        <w:t>th</w:t>
      </w:r>
      <w:r w:rsidR="00FE0FAF">
        <w:rPr>
          <w:b/>
          <w:bCs/>
          <w:u w:val="single"/>
        </w:rPr>
        <w:t xml:space="preserve"> June </w:t>
      </w:r>
      <w:proofErr w:type="gramStart"/>
      <w:r w:rsidR="00FE0FAF">
        <w:rPr>
          <w:b/>
          <w:bCs/>
          <w:u w:val="single"/>
        </w:rPr>
        <w:t>2021</w:t>
      </w:r>
      <w:proofErr w:type="gramEnd"/>
    </w:p>
    <w:p w14:paraId="4C1AF6A0" w14:textId="66BD1F36" w:rsidR="007402F5" w:rsidRDefault="007402F5" w:rsidP="007402F5"/>
    <w:p w14:paraId="00633C8D" w14:textId="646729AD" w:rsidR="007A1D21" w:rsidRDefault="007A1D21" w:rsidP="007402F5">
      <w:r>
        <w:t xml:space="preserve">Please note that because this post is temporary and involves a limited number of hours, we are advertising it internally only amongst our registered volunteers and paid staff.  </w:t>
      </w:r>
    </w:p>
    <w:p w14:paraId="6A92D81B" w14:textId="77777777" w:rsidR="007A1D21" w:rsidRPr="007402F5" w:rsidRDefault="007A1D21" w:rsidP="007402F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7402F5" w:rsidRPr="007402F5" w14:paraId="23C44A5A" w14:textId="77777777" w:rsidTr="00450EDF">
        <w:trPr>
          <w:cantSplit/>
        </w:trPr>
        <w:tc>
          <w:tcPr>
            <w:tcW w:w="10368" w:type="dxa"/>
            <w:shd w:val="clear" w:color="auto" w:fill="E6E6E6"/>
          </w:tcPr>
          <w:p w14:paraId="41743FE7"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Personal details</w:t>
            </w:r>
          </w:p>
        </w:tc>
      </w:tr>
      <w:tr w:rsidR="007402F5" w:rsidRPr="007402F5" w14:paraId="0387F4FD" w14:textId="77777777" w:rsidTr="00450EDF">
        <w:trPr>
          <w:cantSplit/>
        </w:trPr>
        <w:tc>
          <w:tcPr>
            <w:tcW w:w="10368" w:type="dxa"/>
          </w:tcPr>
          <w:p w14:paraId="3C651279" w14:textId="77777777" w:rsidR="007402F5" w:rsidRPr="007402F5" w:rsidRDefault="007402F5" w:rsidP="007402F5">
            <w:pPr>
              <w:spacing w:before="100" w:beforeAutospacing="1" w:after="75" w:line="450" w:lineRule="atLeast"/>
              <w:outlineLvl w:val="1"/>
              <w:rPr>
                <w:rFonts w:eastAsia="Times New Roman"/>
                <w:b/>
                <w:color w:val="434C51"/>
                <w:szCs w:val="42"/>
                <w:lang w:eastAsia="en-GB"/>
              </w:rPr>
            </w:pPr>
            <w:r w:rsidRPr="007402F5">
              <w:rPr>
                <w:rFonts w:eastAsia="Times New Roman"/>
                <w:b/>
                <w:color w:val="434C51"/>
                <w:szCs w:val="42"/>
                <w:lang w:eastAsia="en-GB"/>
              </w:rPr>
              <w:t xml:space="preserve">Surname:                                                         First name:                                                 </w:t>
            </w:r>
          </w:p>
          <w:p w14:paraId="0C827324" w14:textId="77777777" w:rsidR="007402F5" w:rsidRPr="007402F5" w:rsidRDefault="007402F5" w:rsidP="007402F5">
            <w:pPr>
              <w:spacing w:before="100" w:beforeAutospacing="1" w:after="75" w:line="450" w:lineRule="atLeast"/>
              <w:outlineLvl w:val="1"/>
              <w:rPr>
                <w:rFonts w:eastAsia="Times New Roman"/>
                <w:b/>
                <w:bCs/>
                <w:color w:val="434C51"/>
                <w:sz w:val="42"/>
                <w:szCs w:val="42"/>
                <w:lang w:eastAsia="en-GB"/>
              </w:rPr>
            </w:pPr>
          </w:p>
        </w:tc>
      </w:tr>
      <w:tr w:rsidR="007402F5" w:rsidRPr="007402F5" w14:paraId="37AFE94A" w14:textId="77777777" w:rsidTr="00450EDF">
        <w:trPr>
          <w:cantSplit/>
          <w:trHeight w:val="950"/>
        </w:trPr>
        <w:tc>
          <w:tcPr>
            <w:tcW w:w="10368" w:type="dxa"/>
          </w:tcPr>
          <w:p w14:paraId="11CE3746" w14:textId="77777777" w:rsidR="007402F5" w:rsidRPr="007402F5" w:rsidRDefault="007402F5" w:rsidP="007402F5">
            <w:pPr>
              <w:spacing w:before="60"/>
              <w:rPr>
                <w:bCs/>
              </w:rPr>
            </w:pPr>
            <w:r w:rsidRPr="007402F5">
              <w:rPr>
                <w:b/>
                <w:bCs/>
              </w:rPr>
              <w:br/>
              <w:t>Address:</w:t>
            </w:r>
          </w:p>
          <w:p w14:paraId="2F2B3619" w14:textId="77777777" w:rsidR="007402F5" w:rsidRPr="007402F5" w:rsidRDefault="007402F5" w:rsidP="007402F5">
            <w:pPr>
              <w:rPr>
                <w:b/>
                <w:bCs/>
              </w:rPr>
            </w:pPr>
          </w:p>
          <w:p w14:paraId="27C7235E" w14:textId="77777777" w:rsidR="007402F5" w:rsidRPr="007402F5" w:rsidRDefault="007402F5" w:rsidP="007402F5">
            <w:pPr>
              <w:rPr>
                <w:b/>
                <w:bCs/>
              </w:rPr>
            </w:pPr>
          </w:p>
          <w:p w14:paraId="1DA48F2A" w14:textId="77777777" w:rsidR="007402F5" w:rsidRPr="007402F5" w:rsidRDefault="007402F5" w:rsidP="007402F5">
            <w:pPr>
              <w:rPr>
                <w:b/>
                <w:bCs/>
              </w:rPr>
            </w:pPr>
            <w:r w:rsidRPr="007402F5">
              <w:rPr>
                <w:b/>
                <w:bCs/>
              </w:rPr>
              <w:t>Post code:</w:t>
            </w:r>
          </w:p>
          <w:p w14:paraId="4D14F2B5" w14:textId="77777777" w:rsidR="007402F5" w:rsidRPr="007402F5" w:rsidRDefault="007402F5" w:rsidP="007402F5">
            <w:pPr>
              <w:rPr>
                <w:b/>
                <w:bCs/>
              </w:rPr>
            </w:pPr>
          </w:p>
        </w:tc>
      </w:tr>
      <w:tr w:rsidR="007402F5" w:rsidRPr="007402F5" w14:paraId="6E2479ED" w14:textId="77777777" w:rsidTr="00450EDF">
        <w:tc>
          <w:tcPr>
            <w:tcW w:w="10368" w:type="dxa"/>
          </w:tcPr>
          <w:p w14:paraId="7295860F" w14:textId="77777777" w:rsidR="007402F5" w:rsidRPr="007402F5" w:rsidRDefault="007402F5" w:rsidP="007402F5">
            <w:pPr>
              <w:rPr>
                <w:b/>
                <w:bCs/>
              </w:rPr>
            </w:pPr>
          </w:p>
          <w:p w14:paraId="6D44E6E8" w14:textId="77777777" w:rsidR="007402F5" w:rsidRPr="007402F5" w:rsidRDefault="007402F5" w:rsidP="007402F5">
            <w:pPr>
              <w:rPr>
                <w:b/>
                <w:bCs/>
              </w:rPr>
            </w:pPr>
            <w:r w:rsidRPr="007402F5">
              <w:rPr>
                <w:b/>
                <w:bCs/>
              </w:rPr>
              <w:t>Telephone Number:</w:t>
            </w:r>
          </w:p>
          <w:p w14:paraId="075B3D0F" w14:textId="77777777" w:rsidR="007402F5" w:rsidRPr="007402F5" w:rsidRDefault="007402F5" w:rsidP="007402F5">
            <w:pPr>
              <w:rPr>
                <w:b/>
                <w:bCs/>
              </w:rPr>
            </w:pPr>
          </w:p>
          <w:p w14:paraId="524215C8" w14:textId="77777777" w:rsidR="007402F5" w:rsidRPr="007402F5" w:rsidRDefault="007402F5" w:rsidP="007402F5">
            <w:pPr>
              <w:rPr>
                <w:b/>
                <w:bCs/>
              </w:rPr>
            </w:pPr>
            <w:smartTag w:uri="urn:schemas-microsoft-com:office:smarttags" w:element="place">
              <w:smartTag w:uri="urn:schemas-microsoft-com:office:smarttags" w:element="City">
                <w:r w:rsidRPr="007402F5">
                  <w:rPr>
                    <w:b/>
                    <w:bCs/>
                  </w:rPr>
                  <w:t>Mobile</w:t>
                </w:r>
              </w:smartTag>
            </w:smartTag>
            <w:r w:rsidRPr="007402F5">
              <w:rPr>
                <w:b/>
                <w:bCs/>
              </w:rPr>
              <w:t>:</w:t>
            </w:r>
          </w:p>
          <w:p w14:paraId="4C4A6F60" w14:textId="77777777" w:rsidR="007402F5" w:rsidRPr="007402F5" w:rsidRDefault="007402F5" w:rsidP="007402F5">
            <w:pPr>
              <w:rPr>
                <w:b/>
                <w:bCs/>
              </w:rPr>
            </w:pPr>
          </w:p>
          <w:p w14:paraId="5E9F87EC" w14:textId="77777777" w:rsidR="007402F5" w:rsidRPr="007402F5" w:rsidRDefault="007402F5" w:rsidP="007402F5">
            <w:pPr>
              <w:rPr>
                <w:b/>
                <w:bCs/>
              </w:rPr>
            </w:pPr>
            <w:r w:rsidRPr="007402F5">
              <w:rPr>
                <w:b/>
                <w:bCs/>
              </w:rPr>
              <w:t xml:space="preserve">Email: </w:t>
            </w:r>
          </w:p>
          <w:p w14:paraId="292E3E9B" w14:textId="77777777" w:rsidR="007402F5" w:rsidRPr="007402F5" w:rsidRDefault="007402F5" w:rsidP="007402F5">
            <w:pPr>
              <w:rPr>
                <w:b/>
                <w:bCs/>
              </w:rPr>
            </w:pPr>
          </w:p>
        </w:tc>
      </w:tr>
    </w:tbl>
    <w:p w14:paraId="08666D17" w14:textId="77777777" w:rsidR="007402F5" w:rsidRPr="007402F5" w:rsidRDefault="007402F5" w:rsidP="007402F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1"/>
        <w:gridCol w:w="1653"/>
        <w:gridCol w:w="1938"/>
        <w:gridCol w:w="1083"/>
        <w:gridCol w:w="1029"/>
      </w:tblGrid>
      <w:tr w:rsidR="007402F5" w:rsidRPr="007402F5" w14:paraId="60753727" w14:textId="77777777" w:rsidTr="00450EDF">
        <w:trPr>
          <w:cantSplit/>
        </w:trPr>
        <w:tc>
          <w:tcPr>
            <w:tcW w:w="10311" w:type="dxa"/>
            <w:gridSpan w:val="5"/>
            <w:shd w:val="clear" w:color="auto" w:fill="E6E6E6"/>
          </w:tcPr>
          <w:p w14:paraId="5C73C5B9"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Education and qualifications</w:t>
            </w:r>
          </w:p>
        </w:tc>
      </w:tr>
      <w:tr w:rsidR="007402F5" w:rsidRPr="007402F5" w14:paraId="2874B4CE" w14:textId="77777777" w:rsidTr="00450EDF">
        <w:tc>
          <w:tcPr>
            <w:tcW w:w="4611" w:type="dxa"/>
          </w:tcPr>
          <w:p w14:paraId="0BD1B10E" w14:textId="77777777" w:rsidR="007402F5" w:rsidRPr="007402F5" w:rsidRDefault="007402F5" w:rsidP="007402F5">
            <w:pPr>
              <w:spacing w:before="240" w:after="120"/>
              <w:jc w:val="center"/>
              <w:rPr>
                <w:b/>
                <w:bCs/>
              </w:rPr>
            </w:pPr>
            <w:r w:rsidRPr="007402F5">
              <w:rPr>
                <w:b/>
                <w:bCs/>
              </w:rPr>
              <w:t>Educational establishments attended</w:t>
            </w:r>
          </w:p>
        </w:tc>
        <w:tc>
          <w:tcPr>
            <w:tcW w:w="1653" w:type="dxa"/>
          </w:tcPr>
          <w:p w14:paraId="0682306B" w14:textId="77777777" w:rsidR="007402F5" w:rsidRPr="007402F5" w:rsidRDefault="007402F5" w:rsidP="007402F5">
            <w:pPr>
              <w:spacing w:before="120" w:beforeAutospacing="1" w:after="120" w:line="450" w:lineRule="atLeast"/>
              <w:jc w:val="center"/>
              <w:outlineLvl w:val="1"/>
              <w:rPr>
                <w:rFonts w:eastAsia="Times New Roman"/>
                <w:color w:val="434C51"/>
                <w:szCs w:val="42"/>
                <w:lang w:eastAsia="en-GB"/>
              </w:rPr>
            </w:pPr>
            <w:r w:rsidRPr="007402F5">
              <w:rPr>
                <w:rFonts w:eastAsia="Times New Roman"/>
                <w:color w:val="434C51"/>
                <w:szCs w:val="42"/>
                <w:lang w:eastAsia="en-GB"/>
              </w:rPr>
              <w:t>Dates</w:t>
            </w:r>
            <w:r w:rsidRPr="007402F5">
              <w:rPr>
                <w:rFonts w:eastAsia="Times New Roman"/>
                <w:color w:val="434C51"/>
                <w:szCs w:val="42"/>
                <w:lang w:eastAsia="en-GB"/>
              </w:rPr>
              <w:br/>
            </w:r>
            <w:r w:rsidRPr="007402F5">
              <w:rPr>
                <w:rFonts w:eastAsia="Times New Roman"/>
                <w:b/>
                <w:i/>
                <w:color w:val="434C51"/>
                <w:szCs w:val="42"/>
                <w:lang w:eastAsia="en-GB"/>
              </w:rPr>
              <w:t>(from  -  to)</w:t>
            </w:r>
          </w:p>
        </w:tc>
        <w:tc>
          <w:tcPr>
            <w:tcW w:w="1938" w:type="dxa"/>
          </w:tcPr>
          <w:p w14:paraId="4B88338A" w14:textId="77777777" w:rsidR="007402F5" w:rsidRPr="007402F5" w:rsidRDefault="007402F5" w:rsidP="007402F5">
            <w:pPr>
              <w:spacing w:before="120" w:after="120"/>
              <w:jc w:val="center"/>
              <w:rPr>
                <w:b/>
                <w:bCs/>
              </w:rPr>
            </w:pPr>
            <w:r w:rsidRPr="007402F5">
              <w:rPr>
                <w:b/>
                <w:bCs/>
              </w:rPr>
              <w:t>Qualifications</w:t>
            </w:r>
            <w:r w:rsidRPr="007402F5">
              <w:rPr>
                <w:b/>
                <w:bCs/>
              </w:rPr>
              <w:br/>
              <w:t xml:space="preserve">gained  </w:t>
            </w:r>
          </w:p>
        </w:tc>
        <w:tc>
          <w:tcPr>
            <w:tcW w:w="1083" w:type="dxa"/>
          </w:tcPr>
          <w:p w14:paraId="432E1797" w14:textId="77777777" w:rsidR="007402F5" w:rsidRPr="007402F5" w:rsidRDefault="007402F5" w:rsidP="007402F5">
            <w:pPr>
              <w:spacing w:before="240" w:after="120"/>
              <w:jc w:val="center"/>
              <w:rPr>
                <w:b/>
                <w:bCs/>
              </w:rPr>
            </w:pPr>
            <w:r w:rsidRPr="007402F5">
              <w:rPr>
                <w:b/>
                <w:bCs/>
              </w:rPr>
              <w:t>Grade</w:t>
            </w:r>
          </w:p>
        </w:tc>
        <w:tc>
          <w:tcPr>
            <w:tcW w:w="1026" w:type="dxa"/>
          </w:tcPr>
          <w:p w14:paraId="5A4BC941" w14:textId="77777777" w:rsidR="007402F5" w:rsidRPr="007402F5" w:rsidRDefault="007402F5" w:rsidP="007402F5">
            <w:pPr>
              <w:spacing w:before="240" w:after="120"/>
              <w:jc w:val="center"/>
              <w:rPr>
                <w:b/>
                <w:bCs/>
              </w:rPr>
            </w:pPr>
            <w:r w:rsidRPr="007402F5">
              <w:rPr>
                <w:b/>
                <w:bCs/>
              </w:rPr>
              <w:t>Date</w:t>
            </w:r>
          </w:p>
        </w:tc>
      </w:tr>
      <w:tr w:rsidR="007402F5" w:rsidRPr="007402F5" w14:paraId="259ADDAB" w14:textId="77777777" w:rsidTr="00450EDF">
        <w:tc>
          <w:tcPr>
            <w:tcW w:w="4611" w:type="dxa"/>
          </w:tcPr>
          <w:p w14:paraId="204915C9" w14:textId="77777777" w:rsidR="007402F5" w:rsidRPr="007402F5" w:rsidRDefault="007402F5" w:rsidP="007402F5"/>
          <w:p w14:paraId="2ED5766B" w14:textId="77777777" w:rsidR="007402F5" w:rsidRPr="007402F5" w:rsidRDefault="007402F5" w:rsidP="007402F5"/>
          <w:p w14:paraId="4E2CBBC4" w14:textId="77777777" w:rsidR="007402F5" w:rsidRPr="007402F5" w:rsidRDefault="007402F5" w:rsidP="007402F5"/>
          <w:p w14:paraId="252C2054" w14:textId="77777777" w:rsidR="007402F5" w:rsidRPr="007402F5" w:rsidRDefault="007402F5" w:rsidP="007402F5"/>
          <w:p w14:paraId="28E0ECFD" w14:textId="77777777" w:rsidR="007402F5" w:rsidRPr="007402F5" w:rsidRDefault="007402F5" w:rsidP="007402F5"/>
          <w:p w14:paraId="57F081C5" w14:textId="77777777" w:rsidR="007402F5" w:rsidRPr="007402F5" w:rsidRDefault="007402F5" w:rsidP="007402F5"/>
          <w:p w14:paraId="40AF56EE" w14:textId="77777777" w:rsidR="007402F5" w:rsidRPr="007402F5" w:rsidRDefault="007402F5" w:rsidP="007402F5"/>
          <w:p w14:paraId="21A6C5AD" w14:textId="77777777" w:rsidR="007402F5" w:rsidRPr="007402F5" w:rsidRDefault="007402F5" w:rsidP="007402F5"/>
          <w:p w14:paraId="15FA2FD4" w14:textId="77777777" w:rsidR="007402F5" w:rsidRPr="007402F5" w:rsidRDefault="007402F5" w:rsidP="007402F5"/>
          <w:p w14:paraId="3A099169" w14:textId="77777777" w:rsidR="007402F5" w:rsidRPr="007402F5" w:rsidRDefault="007402F5" w:rsidP="007402F5"/>
          <w:p w14:paraId="1C1C483B" w14:textId="6A7C8FB1" w:rsidR="007402F5" w:rsidRDefault="007402F5" w:rsidP="007402F5"/>
          <w:p w14:paraId="47A163D9" w14:textId="158060EA" w:rsidR="00847F9A" w:rsidRDefault="00847F9A" w:rsidP="007402F5"/>
          <w:p w14:paraId="040BC62B" w14:textId="77777777" w:rsidR="007402F5" w:rsidRPr="007402F5" w:rsidRDefault="007402F5" w:rsidP="007402F5"/>
        </w:tc>
        <w:tc>
          <w:tcPr>
            <w:tcW w:w="1653" w:type="dxa"/>
          </w:tcPr>
          <w:p w14:paraId="52BE2514" w14:textId="77777777" w:rsidR="007402F5" w:rsidRPr="007402F5" w:rsidRDefault="007402F5" w:rsidP="007402F5"/>
        </w:tc>
        <w:tc>
          <w:tcPr>
            <w:tcW w:w="1938" w:type="dxa"/>
          </w:tcPr>
          <w:p w14:paraId="63A158B7" w14:textId="77777777" w:rsidR="007402F5" w:rsidRPr="007402F5" w:rsidRDefault="007402F5" w:rsidP="007402F5"/>
        </w:tc>
        <w:tc>
          <w:tcPr>
            <w:tcW w:w="1083" w:type="dxa"/>
          </w:tcPr>
          <w:p w14:paraId="3FD54643" w14:textId="77777777" w:rsidR="007402F5" w:rsidRPr="007402F5" w:rsidRDefault="007402F5" w:rsidP="007402F5"/>
        </w:tc>
        <w:tc>
          <w:tcPr>
            <w:tcW w:w="1026" w:type="dxa"/>
          </w:tcPr>
          <w:p w14:paraId="73F553C0" w14:textId="77777777" w:rsidR="007402F5" w:rsidRPr="007402F5" w:rsidRDefault="007402F5" w:rsidP="007402F5"/>
        </w:tc>
      </w:tr>
      <w:tr w:rsidR="007402F5" w:rsidRPr="007402F5" w14:paraId="6B5B3AA0" w14:textId="77777777" w:rsidTr="00450EDF">
        <w:trPr>
          <w:cantSplit/>
        </w:trPr>
        <w:tc>
          <w:tcPr>
            <w:tcW w:w="10314" w:type="dxa"/>
            <w:gridSpan w:val="5"/>
            <w:shd w:val="clear" w:color="auto" w:fill="E6E6E6"/>
          </w:tcPr>
          <w:p w14:paraId="4136B8C5"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lastRenderedPageBreak/>
              <w:t>Work experience</w:t>
            </w:r>
          </w:p>
        </w:tc>
      </w:tr>
      <w:tr w:rsidR="007402F5" w:rsidRPr="007402F5" w14:paraId="5CC69EE7" w14:textId="77777777" w:rsidTr="00450EDF">
        <w:trPr>
          <w:cantSplit/>
        </w:trPr>
        <w:tc>
          <w:tcPr>
            <w:tcW w:w="10314" w:type="dxa"/>
            <w:gridSpan w:val="5"/>
          </w:tcPr>
          <w:p w14:paraId="25E4FCE5" w14:textId="77777777" w:rsidR="007402F5" w:rsidRPr="007402F5" w:rsidRDefault="007402F5" w:rsidP="007402F5">
            <w:pPr>
              <w:keepNext/>
              <w:keepLines/>
              <w:spacing w:before="120" w:after="120"/>
              <w:outlineLvl w:val="0"/>
              <w:rPr>
                <w:rFonts w:ascii="Cambria" w:eastAsia="Times New Roman" w:hAnsi="Cambria" w:cs="Times New Roman"/>
                <w:color w:val="365F91"/>
                <w:sz w:val="28"/>
                <w:szCs w:val="28"/>
              </w:rPr>
            </w:pPr>
            <w:r w:rsidRPr="007402F5">
              <w:rPr>
                <w:rFonts w:ascii="Cambria" w:eastAsia="Times New Roman" w:hAnsi="Cambria" w:cs="Times New Roman"/>
                <w:b/>
                <w:bCs/>
                <w:color w:val="365F91"/>
                <w:sz w:val="28"/>
                <w:szCs w:val="28"/>
              </w:rPr>
              <w:t xml:space="preserve">Please give details of any employment you have undertaken (paid or voluntary).  Please give the most recent information first. </w:t>
            </w:r>
          </w:p>
        </w:tc>
      </w:tr>
      <w:tr w:rsidR="007402F5" w:rsidRPr="007402F5" w14:paraId="69ADE5C1" w14:textId="77777777" w:rsidTr="00450EDF">
        <w:tc>
          <w:tcPr>
            <w:tcW w:w="10314" w:type="dxa"/>
            <w:gridSpan w:val="5"/>
          </w:tcPr>
          <w:p w14:paraId="4ACAE938" w14:textId="77777777" w:rsidR="007402F5" w:rsidRPr="007402F5" w:rsidRDefault="007402F5" w:rsidP="007402F5">
            <w:pPr>
              <w:rPr>
                <w:b/>
                <w:bCs/>
              </w:rPr>
            </w:pPr>
          </w:p>
          <w:p w14:paraId="6561F95C" w14:textId="5E538557" w:rsidR="007402F5" w:rsidRDefault="007402F5" w:rsidP="007402F5">
            <w:pPr>
              <w:rPr>
                <w:b/>
                <w:bCs/>
              </w:rPr>
            </w:pPr>
          </w:p>
          <w:p w14:paraId="452F3319" w14:textId="3EC80D6A" w:rsidR="00847F9A" w:rsidRDefault="00847F9A" w:rsidP="007402F5">
            <w:pPr>
              <w:rPr>
                <w:b/>
                <w:bCs/>
              </w:rPr>
            </w:pPr>
          </w:p>
          <w:p w14:paraId="1BB7725A" w14:textId="67AAAE2D" w:rsidR="00847F9A" w:rsidRDefault="00847F9A" w:rsidP="007402F5">
            <w:pPr>
              <w:rPr>
                <w:b/>
                <w:bCs/>
              </w:rPr>
            </w:pPr>
          </w:p>
          <w:p w14:paraId="19E8D921" w14:textId="14DE863B" w:rsidR="00847F9A" w:rsidRDefault="00847F9A" w:rsidP="007402F5">
            <w:pPr>
              <w:rPr>
                <w:b/>
                <w:bCs/>
              </w:rPr>
            </w:pPr>
          </w:p>
          <w:p w14:paraId="37D04499" w14:textId="77777777" w:rsidR="00847F9A" w:rsidRPr="007402F5" w:rsidRDefault="00847F9A" w:rsidP="007402F5">
            <w:pPr>
              <w:rPr>
                <w:b/>
                <w:bCs/>
              </w:rPr>
            </w:pPr>
          </w:p>
          <w:p w14:paraId="7AA82D76" w14:textId="77777777" w:rsidR="007402F5" w:rsidRPr="007402F5" w:rsidRDefault="007402F5" w:rsidP="007402F5">
            <w:pPr>
              <w:rPr>
                <w:b/>
                <w:bCs/>
              </w:rPr>
            </w:pPr>
          </w:p>
          <w:p w14:paraId="20E50F6A" w14:textId="77777777" w:rsidR="007402F5" w:rsidRPr="007402F5" w:rsidRDefault="007402F5" w:rsidP="007402F5">
            <w:pPr>
              <w:rPr>
                <w:b/>
                <w:bCs/>
              </w:rPr>
            </w:pPr>
          </w:p>
          <w:p w14:paraId="0E8D1F9E" w14:textId="77777777" w:rsidR="007402F5" w:rsidRPr="007402F5" w:rsidRDefault="007402F5" w:rsidP="007402F5">
            <w:pPr>
              <w:rPr>
                <w:b/>
                <w:bCs/>
              </w:rPr>
            </w:pPr>
          </w:p>
          <w:p w14:paraId="57029629" w14:textId="77777777" w:rsidR="007402F5" w:rsidRPr="007402F5" w:rsidRDefault="007402F5" w:rsidP="007402F5">
            <w:pPr>
              <w:rPr>
                <w:b/>
                <w:bCs/>
              </w:rPr>
            </w:pPr>
          </w:p>
          <w:p w14:paraId="194791B7" w14:textId="77777777" w:rsidR="007402F5" w:rsidRPr="007402F5" w:rsidRDefault="007402F5" w:rsidP="007402F5">
            <w:pPr>
              <w:rPr>
                <w:b/>
                <w:bCs/>
              </w:rPr>
            </w:pPr>
          </w:p>
        </w:tc>
      </w:tr>
    </w:tbl>
    <w:p w14:paraId="4F5419DE" w14:textId="77777777" w:rsidR="007402F5" w:rsidRPr="007A1D21" w:rsidRDefault="007402F5" w:rsidP="007402F5">
      <w:pPr>
        <w:rPr>
          <w:sz w:val="16"/>
          <w:szCs w:val="16"/>
        </w:rPr>
      </w:pPr>
    </w:p>
    <w:p w14:paraId="6871440B" w14:textId="77777777" w:rsidR="007402F5" w:rsidRPr="007A1D21" w:rsidRDefault="007402F5" w:rsidP="007402F5">
      <w:pPr>
        <w:rPr>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1"/>
      </w:tblGrid>
      <w:tr w:rsidR="007402F5" w:rsidRPr="007402F5" w14:paraId="77C5ACDA" w14:textId="77777777" w:rsidTr="0025564D">
        <w:tc>
          <w:tcPr>
            <w:tcW w:w="10311" w:type="dxa"/>
            <w:shd w:val="clear" w:color="auto" w:fill="E6E6E6"/>
          </w:tcPr>
          <w:p w14:paraId="5C4C5780"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br w:type="page"/>
              <w:t>Statement in support of your application</w:t>
            </w:r>
          </w:p>
        </w:tc>
      </w:tr>
      <w:tr w:rsidR="007402F5" w:rsidRPr="007402F5" w14:paraId="2A92313E" w14:textId="77777777" w:rsidTr="0025564D">
        <w:trPr>
          <w:trHeight w:val="711"/>
        </w:trPr>
        <w:tc>
          <w:tcPr>
            <w:tcW w:w="10311" w:type="dxa"/>
          </w:tcPr>
          <w:p w14:paraId="6C390DFE" w14:textId="77777777" w:rsidR="007402F5" w:rsidRPr="007402F5" w:rsidRDefault="007402F5" w:rsidP="007402F5">
            <w:pPr>
              <w:rPr>
                <w:b/>
                <w:i/>
              </w:rPr>
            </w:pPr>
          </w:p>
          <w:p w14:paraId="63DACB59" w14:textId="77777777" w:rsidR="007402F5" w:rsidRPr="007402F5" w:rsidRDefault="007402F5" w:rsidP="007402F5">
            <w:pPr>
              <w:rPr>
                <w:b/>
                <w:i/>
              </w:rPr>
            </w:pPr>
          </w:p>
          <w:p w14:paraId="5BB7FBC2" w14:textId="77777777" w:rsidR="007402F5" w:rsidRPr="007402F5" w:rsidRDefault="007402F5" w:rsidP="007402F5">
            <w:pPr>
              <w:rPr>
                <w:b/>
                <w:i/>
              </w:rPr>
            </w:pPr>
          </w:p>
          <w:p w14:paraId="3C4226EE" w14:textId="77777777" w:rsidR="007402F5" w:rsidRPr="007402F5" w:rsidRDefault="007402F5" w:rsidP="007402F5">
            <w:pPr>
              <w:rPr>
                <w:b/>
                <w:i/>
              </w:rPr>
            </w:pPr>
          </w:p>
          <w:p w14:paraId="50DC500D" w14:textId="77777777" w:rsidR="007402F5" w:rsidRPr="007402F5" w:rsidRDefault="007402F5" w:rsidP="007402F5">
            <w:pPr>
              <w:rPr>
                <w:b/>
                <w:i/>
              </w:rPr>
            </w:pPr>
          </w:p>
          <w:p w14:paraId="2EF7E987" w14:textId="77777777" w:rsidR="007402F5" w:rsidRPr="007402F5" w:rsidRDefault="007402F5" w:rsidP="007402F5">
            <w:pPr>
              <w:rPr>
                <w:b/>
                <w:i/>
              </w:rPr>
            </w:pPr>
          </w:p>
          <w:p w14:paraId="77C69B9C" w14:textId="77777777" w:rsidR="007402F5" w:rsidRPr="007402F5" w:rsidRDefault="007402F5" w:rsidP="007402F5">
            <w:pPr>
              <w:rPr>
                <w:b/>
                <w:i/>
              </w:rPr>
            </w:pPr>
          </w:p>
          <w:p w14:paraId="194C9906" w14:textId="77777777" w:rsidR="007402F5" w:rsidRPr="007402F5" w:rsidRDefault="007402F5" w:rsidP="007402F5">
            <w:pPr>
              <w:rPr>
                <w:b/>
                <w:i/>
              </w:rPr>
            </w:pPr>
          </w:p>
          <w:p w14:paraId="2A973DA5" w14:textId="77777777" w:rsidR="007402F5" w:rsidRPr="007402F5" w:rsidRDefault="007402F5" w:rsidP="007402F5">
            <w:pPr>
              <w:rPr>
                <w:b/>
                <w:i/>
              </w:rPr>
            </w:pPr>
          </w:p>
          <w:p w14:paraId="07249AD7" w14:textId="77777777" w:rsidR="007402F5" w:rsidRPr="007402F5" w:rsidRDefault="007402F5" w:rsidP="007402F5">
            <w:pPr>
              <w:rPr>
                <w:b/>
                <w:i/>
              </w:rPr>
            </w:pPr>
          </w:p>
          <w:p w14:paraId="2254F0EA" w14:textId="77777777" w:rsidR="007402F5" w:rsidRPr="007402F5" w:rsidRDefault="007402F5" w:rsidP="007402F5">
            <w:pPr>
              <w:rPr>
                <w:b/>
                <w:i/>
              </w:rPr>
            </w:pPr>
          </w:p>
          <w:p w14:paraId="2FAB0D70" w14:textId="77777777" w:rsidR="007402F5" w:rsidRPr="007402F5" w:rsidRDefault="007402F5" w:rsidP="007402F5">
            <w:pPr>
              <w:rPr>
                <w:b/>
                <w:i/>
              </w:rPr>
            </w:pPr>
          </w:p>
          <w:p w14:paraId="502F3FA7" w14:textId="77777777" w:rsidR="007402F5" w:rsidRPr="007402F5" w:rsidRDefault="007402F5" w:rsidP="007402F5">
            <w:pPr>
              <w:rPr>
                <w:b/>
                <w:i/>
              </w:rPr>
            </w:pPr>
          </w:p>
          <w:p w14:paraId="3FA9CBD3" w14:textId="77777777" w:rsidR="007402F5" w:rsidRPr="007402F5" w:rsidRDefault="007402F5" w:rsidP="007402F5">
            <w:pPr>
              <w:rPr>
                <w:b/>
                <w:i/>
              </w:rPr>
            </w:pPr>
          </w:p>
          <w:p w14:paraId="6FFD358A" w14:textId="77777777" w:rsidR="007402F5" w:rsidRPr="007402F5" w:rsidRDefault="007402F5" w:rsidP="007402F5">
            <w:pPr>
              <w:rPr>
                <w:b/>
                <w:i/>
              </w:rPr>
            </w:pPr>
          </w:p>
          <w:p w14:paraId="5FFBF1CE" w14:textId="77777777" w:rsidR="007402F5" w:rsidRPr="007402F5" w:rsidRDefault="007402F5" w:rsidP="007402F5">
            <w:pPr>
              <w:rPr>
                <w:b/>
                <w:i/>
              </w:rPr>
            </w:pPr>
          </w:p>
          <w:p w14:paraId="5F7863A5" w14:textId="77777777" w:rsidR="007402F5" w:rsidRPr="007402F5" w:rsidRDefault="007402F5" w:rsidP="007402F5">
            <w:pPr>
              <w:rPr>
                <w:b/>
                <w:i/>
              </w:rPr>
            </w:pPr>
          </w:p>
          <w:p w14:paraId="28939BCA" w14:textId="77777777" w:rsidR="007402F5" w:rsidRPr="007402F5" w:rsidRDefault="007402F5" w:rsidP="007402F5">
            <w:pPr>
              <w:rPr>
                <w:b/>
                <w:i/>
              </w:rPr>
            </w:pPr>
          </w:p>
          <w:p w14:paraId="41CC6EF9" w14:textId="77777777" w:rsidR="007402F5" w:rsidRPr="007402F5" w:rsidRDefault="007402F5" w:rsidP="007402F5">
            <w:pPr>
              <w:rPr>
                <w:b/>
                <w:i/>
              </w:rPr>
            </w:pPr>
          </w:p>
          <w:p w14:paraId="5ACA1116" w14:textId="77777777" w:rsidR="007402F5" w:rsidRPr="007402F5" w:rsidRDefault="007402F5" w:rsidP="007402F5">
            <w:pPr>
              <w:rPr>
                <w:b/>
                <w:i/>
              </w:rPr>
            </w:pPr>
          </w:p>
          <w:p w14:paraId="14FE4F8A" w14:textId="77777777" w:rsidR="007402F5" w:rsidRPr="007402F5" w:rsidRDefault="007402F5" w:rsidP="007402F5">
            <w:pPr>
              <w:rPr>
                <w:b/>
                <w:i/>
              </w:rPr>
            </w:pPr>
          </w:p>
          <w:p w14:paraId="7B3E0CBD" w14:textId="77777777" w:rsidR="007402F5" w:rsidRPr="007402F5" w:rsidRDefault="007402F5" w:rsidP="007402F5">
            <w:pPr>
              <w:rPr>
                <w:b/>
                <w:i/>
              </w:rPr>
            </w:pPr>
          </w:p>
          <w:p w14:paraId="167BA3ED" w14:textId="77777777" w:rsidR="007402F5" w:rsidRPr="007402F5" w:rsidRDefault="007402F5" w:rsidP="007402F5">
            <w:pPr>
              <w:rPr>
                <w:i/>
              </w:rPr>
            </w:pPr>
          </w:p>
          <w:p w14:paraId="204C78EA" w14:textId="77777777" w:rsidR="007402F5" w:rsidRPr="007402F5" w:rsidRDefault="007402F5" w:rsidP="007402F5">
            <w:pPr>
              <w:rPr>
                <w:i/>
              </w:rPr>
            </w:pPr>
          </w:p>
          <w:p w14:paraId="30C77D3A" w14:textId="77777777" w:rsidR="007402F5" w:rsidRPr="007402F5" w:rsidRDefault="007402F5" w:rsidP="007402F5">
            <w:pPr>
              <w:rPr>
                <w:i/>
              </w:rPr>
            </w:pPr>
          </w:p>
          <w:p w14:paraId="701BFA33" w14:textId="77777777" w:rsidR="007402F5" w:rsidRPr="007402F5" w:rsidRDefault="007402F5" w:rsidP="007402F5">
            <w:pPr>
              <w:rPr>
                <w:b/>
                <w:i/>
              </w:rPr>
            </w:pPr>
          </w:p>
          <w:p w14:paraId="393F8D92" w14:textId="519C472C" w:rsidR="007402F5" w:rsidRDefault="007402F5" w:rsidP="007402F5"/>
          <w:p w14:paraId="7363437D" w14:textId="0EACE1BE" w:rsidR="007A1D21" w:rsidRDefault="007A1D21" w:rsidP="007402F5"/>
          <w:p w14:paraId="195CDFE9" w14:textId="1B06B5BA" w:rsidR="0025564D" w:rsidRDefault="0025564D" w:rsidP="007402F5"/>
          <w:p w14:paraId="6B76705E" w14:textId="39C1B126" w:rsidR="0025564D" w:rsidRDefault="0025564D" w:rsidP="007402F5"/>
          <w:p w14:paraId="56B5C0F7" w14:textId="15B8AC7C" w:rsidR="0025564D" w:rsidRDefault="0025564D" w:rsidP="007402F5"/>
          <w:p w14:paraId="68BDC1F9" w14:textId="77777777" w:rsidR="0025564D" w:rsidRDefault="0025564D" w:rsidP="007402F5"/>
          <w:p w14:paraId="098EE5E4" w14:textId="77777777" w:rsidR="007A1D21" w:rsidRPr="007402F5" w:rsidRDefault="007A1D21" w:rsidP="007402F5"/>
          <w:p w14:paraId="2C2535EB" w14:textId="77777777" w:rsidR="007402F5" w:rsidRPr="007402F5" w:rsidRDefault="007402F5" w:rsidP="007402F5"/>
        </w:tc>
      </w:tr>
    </w:tbl>
    <w:p w14:paraId="4BBF75D2" w14:textId="77777777" w:rsidR="007A1D21" w:rsidRPr="007402F5" w:rsidRDefault="007A1D21" w:rsidP="007402F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7402F5" w:rsidRPr="007402F5" w14:paraId="6542EBBF" w14:textId="77777777" w:rsidTr="00450EDF">
        <w:trPr>
          <w:cantSplit/>
        </w:trPr>
        <w:tc>
          <w:tcPr>
            <w:tcW w:w="10368" w:type="dxa"/>
            <w:shd w:val="clear" w:color="auto" w:fill="E6E6E6"/>
          </w:tcPr>
          <w:p w14:paraId="6409C121"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Supplementary information</w:t>
            </w:r>
          </w:p>
        </w:tc>
      </w:tr>
      <w:tr w:rsidR="007402F5" w:rsidRPr="007402F5" w14:paraId="12DB0AB8" w14:textId="77777777" w:rsidTr="00450EDF">
        <w:trPr>
          <w:cantSplit/>
          <w:trHeight w:val="1045"/>
        </w:trPr>
        <w:tc>
          <w:tcPr>
            <w:tcW w:w="10368" w:type="dxa"/>
          </w:tcPr>
          <w:p w14:paraId="535AF9A5" w14:textId="77777777" w:rsidR="007402F5" w:rsidRPr="007402F5" w:rsidRDefault="007402F5" w:rsidP="007402F5">
            <w:pPr>
              <w:spacing w:before="120"/>
              <w:rPr>
                <w:b/>
                <w:bCs/>
              </w:rPr>
            </w:pPr>
            <w:r w:rsidRPr="007402F5">
              <w:rPr>
                <w:b/>
                <w:bCs/>
              </w:rPr>
              <w:t xml:space="preserve">Do you hold a current driving licence?        Yes  /   No      </w:t>
            </w:r>
            <w:r w:rsidRPr="007402F5">
              <w:rPr>
                <w:bCs/>
                <w:i/>
              </w:rPr>
              <w:t xml:space="preserve"> (please circle)</w:t>
            </w:r>
          </w:p>
          <w:p w14:paraId="64280110" w14:textId="77777777" w:rsidR="007402F5" w:rsidRPr="007402F5" w:rsidRDefault="007402F5" w:rsidP="007402F5">
            <w:pPr>
              <w:rPr>
                <w:b/>
                <w:bCs/>
              </w:rPr>
            </w:pPr>
          </w:p>
          <w:p w14:paraId="6DBD9FA5" w14:textId="77777777" w:rsidR="007402F5" w:rsidRPr="007402F5" w:rsidRDefault="007402F5" w:rsidP="007402F5">
            <w:pPr>
              <w:spacing w:before="120"/>
              <w:rPr>
                <w:b/>
                <w:bCs/>
              </w:rPr>
            </w:pPr>
            <w:r w:rsidRPr="007402F5">
              <w:rPr>
                <w:b/>
                <w:bCs/>
              </w:rPr>
              <w:t>If you have current endorsements, please give details:</w:t>
            </w:r>
          </w:p>
          <w:p w14:paraId="1EA27F2B" w14:textId="77777777" w:rsidR="007402F5" w:rsidRPr="007402F5" w:rsidRDefault="007402F5" w:rsidP="007402F5">
            <w:pPr>
              <w:spacing w:before="120"/>
              <w:rPr>
                <w:b/>
                <w:bCs/>
              </w:rPr>
            </w:pPr>
          </w:p>
          <w:p w14:paraId="5AF562C5" w14:textId="77777777" w:rsidR="007402F5" w:rsidRPr="007402F5" w:rsidRDefault="007402F5" w:rsidP="007402F5">
            <w:pPr>
              <w:spacing w:before="120" w:after="120"/>
              <w:rPr>
                <w:b/>
                <w:bCs/>
              </w:rPr>
            </w:pPr>
            <w:r w:rsidRPr="007402F5">
              <w:rPr>
                <w:b/>
                <w:bCs/>
              </w:rPr>
              <w:t xml:space="preserve">Have you the use of a car?                                      Yes  /   No      </w:t>
            </w:r>
            <w:r w:rsidRPr="007402F5">
              <w:rPr>
                <w:bCs/>
                <w:i/>
              </w:rPr>
              <w:t xml:space="preserve"> (please circle)</w:t>
            </w:r>
          </w:p>
        </w:tc>
      </w:tr>
      <w:tr w:rsidR="007402F5" w:rsidRPr="007402F5" w14:paraId="31E1B979" w14:textId="77777777" w:rsidTr="00450EDF">
        <w:trPr>
          <w:cantSplit/>
          <w:trHeight w:val="877"/>
        </w:trPr>
        <w:tc>
          <w:tcPr>
            <w:tcW w:w="10368" w:type="dxa"/>
          </w:tcPr>
          <w:p w14:paraId="7836DE93" w14:textId="0632A8C8" w:rsidR="007402F5" w:rsidRDefault="007402F5" w:rsidP="007402F5">
            <w:pPr>
              <w:spacing w:before="120" w:after="120"/>
              <w:rPr>
                <w:b/>
                <w:bCs/>
              </w:rPr>
            </w:pPr>
            <w:r w:rsidRPr="007402F5">
              <w:rPr>
                <w:b/>
                <w:bCs/>
              </w:rPr>
              <w:t>Have you been convicted of any criminal offence (including driving offences) other than those regarded as ‘spent’ under the Rehabilitation of Offenders Act 1974?</w:t>
            </w:r>
          </w:p>
          <w:p w14:paraId="6C05B445" w14:textId="77777777" w:rsidR="007402F5" w:rsidRPr="007402F5" w:rsidRDefault="007402F5" w:rsidP="007402F5">
            <w:pPr>
              <w:spacing w:before="120" w:after="120"/>
              <w:rPr>
                <w:b/>
                <w:bCs/>
              </w:rPr>
            </w:pPr>
            <w:r w:rsidRPr="007402F5">
              <w:rPr>
                <w:b/>
                <w:bCs/>
              </w:rPr>
              <w:t xml:space="preserve">                                                                                    Yes  /   No      </w:t>
            </w:r>
            <w:r w:rsidRPr="007402F5">
              <w:rPr>
                <w:bCs/>
                <w:i/>
              </w:rPr>
              <w:t xml:space="preserve"> (please circle)</w:t>
            </w:r>
          </w:p>
        </w:tc>
      </w:tr>
      <w:tr w:rsidR="007402F5" w:rsidRPr="007402F5" w14:paraId="6236798B" w14:textId="77777777" w:rsidTr="00450EDF">
        <w:trPr>
          <w:cantSplit/>
        </w:trPr>
        <w:tc>
          <w:tcPr>
            <w:tcW w:w="10368" w:type="dxa"/>
          </w:tcPr>
          <w:p w14:paraId="3B951AEB" w14:textId="77777777" w:rsidR="007402F5" w:rsidRPr="007402F5" w:rsidRDefault="007402F5" w:rsidP="007402F5">
            <w:pPr>
              <w:spacing w:before="120" w:after="120"/>
              <w:rPr>
                <w:b/>
                <w:bCs/>
              </w:rPr>
            </w:pPr>
            <w:r w:rsidRPr="007402F5">
              <w:rPr>
                <w:b/>
                <w:bCs/>
              </w:rPr>
              <w:t xml:space="preserve">Do you speak Welsh?      No  /   Learner   /   Fluent                        </w:t>
            </w:r>
            <w:r w:rsidRPr="007402F5">
              <w:rPr>
                <w:bCs/>
                <w:i/>
              </w:rPr>
              <w:t>(please circle)</w:t>
            </w:r>
          </w:p>
        </w:tc>
      </w:tr>
      <w:tr w:rsidR="007402F5" w:rsidRPr="007402F5" w14:paraId="5BCD917F" w14:textId="77777777" w:rsidTr="00450EDF">
        <w:trPr>
          <w:cantSplit/>
        </w:trPr>
        <w:tc>
          <w:tcPr>
            <w:tcW w:w="10368" w:type="dxa"/>
          </w:tcPr>
          <w:p w14:paraId="5EE1B0F8" w14:textId="77777777" w:rsidR="007402F5" w:rsidRPr="007402F5" w:rsidRDefault="007402F5" w:rsidP="007402F5">
            <w:pPr>
              <w:spacing w:before="120" w:after="120"/>
              <w:rPr>
                <w:b/>
                <w:bCs/>
              </w:rPr>
            </w:pPr>
            <w:r w:rsidRPr="007402F5">
              <w:rPr>
                <w:b/>
                <w:bCs/>
              </w:rPr>
              <w:t>Where did you see the advertisement for this post?</w:t>
            </w:r>
          </w:p>
          <w:p w14:paraId="134F1461" w14:textId="77777777" w:rsidR="007402F5" w:rsidRPr="007402F5" w:rsidRDefault="007402F5" w:rsidP="007402F5">
            <w:pPr>
              <w:spacing w:before="120" w:after="120"/>
              <w:rPr>
                <w:b/>
                <w:bCs/>
              </w:rPr>
            </w:pPr>
          </w:p>
        </w:tc>
      </w:tr>
    </w:tbl>
    <w:p w14:paraId="7853A12E" w14:textId="6A7B12EF" w:rsidR="007402F5" w:rsidRDefault="007402F5" w:rsidP="007402F5"/>
    <w:p w14:paraId="0E925DBA" w14:textId="77777777" w:rsidR="007A1D21" w:rsidRPr="007402F5" w:rsidRDefault="007A1D21" w:rsidP="007402F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5177"/>
      </w:tblGrid>
      <w:tr w:rsidR="007402F5" w:rsidRPr="007402F5" w14:paraId="3B5AE4AB" w14:textId="77777777" w:rsidTr="00450EDF">
        <w:trPr>
          <w:cantSplit/>
        </w:trPr>
        <w:tc>
          <w:tcPr>
            <w:tcW w:w="10368" w:type="dxa"/>
            <w:gridSpan w:val="2"/>
            <w:shd w:val="clear" w:color="auto" w:fill="E6E6E6"/>
          </w:tcPr>
          <w:p w14:paraId="3B5B5F11"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References</w:t>
            </w:r>
          </w:p>
        </w:tc>
      </w:tr>
      <w:tr w:rsidR="007402F5" w:rsidRPr="007402F5" w14:paraId="0045775C" w14:textId="77777777" w:rsidTr="00450EDF">
        <w:trPr>
          <w:cantSplit/>
        </w:trPr>
        <w:tc>
          <w:tcPr>
            <w:tcW w:w="10368" w:type="dxa"/>
            <w:gridSpan w:val="2"/>
          </w:tcPr>
          <w:p w14:paraId="290357A1" w14:textId="458AB7CD" w:rsidR="007402F5" w:rsidRPr="007402F5" w:rsidRDefault="007402F5" w:rsidP="007402F5">
            <w:pPr>
              <w:keepNext/>
              <w:keepLines/>
              <w:spacing w:before="120" w:after="120"/>
              <w:outlineLvl w:val="0"/>
              <w:rPr>
                <w:rFonts w:ascii="Cambria" w:eastAsia="Times New Roman" w:hAnsi="Cambria" w:cs="Times New Roman"/>
                <w:color w:val="365F91"/>
                <w:sz w:val="28"/>
                <w:szCs w:val="28"/>
              </w:rPr>
            </w:pPr>
            <w:r w:rsidRPr="007402F5">
              <w:rPr>
                <w:rFonts w:ascii="Cambria" w:eastAsia="Times New Roman" w:hAnsi="Cambria" w:cs="Times New Roman"/>
                <w:b/>
                <w:bCs/>
                <w:color w:val="365F91"/>
                <w:sz w:val="28"/>
                <w:szCs w:val="28"/>
              </w:rPr>
              <w:t xml:space="preserve">Please give below the names of two referees (not a relative) who have agreed to give a reference on your behalf regarding personal character, capabilities, experience, etc.  One of your references should be your existing or most recent employer.  References will be taken up for shortlisted candidates prior to interview unless you have specified otherwise below.  </w:t>
            </w:r>
          </w:p>
        </w:tc>
      </w:tr>
      <w:tr w:rsidR="007402F5" w:rsidRPr="007402F5" w14:paraId="038916A5" w14:textId="77777777" w:rsidTr="00450EDF">
        <w:tc>
          <w:tcPr>
            <w:tcW w:w="5191" w:type="dxa"/>
          </w:tcPr>
          <w:p w14:paraId="0400BCEC" w14:textId="77777777" w:rsidR="007402F5" w:rsidRPr="007402F5" w:rsidRDefault="007402F5" w:rsidP="007402F5">
            <w:pPr>
              <w:spacing w:before="120"/>
              <w:rPr>
                <w:b/>
                <w:bCs/>
              </w:rPr>
            </w:pPr>
            <w:r w:rsidRPr="007402F5">
              <w:rPr>
                <w:b/>
                <w:bCs/>
              </w:rPr>
              <w:t>Name:</w:t>
            </w:r>
          </w:p>
          <w:p w14:paraId="2B5C5B91" w14:textId="77777777" w:rsidR="007402F5" w:rsidRPr="007402F5" w:rsidRDefault="007402F5" w:rsidP="007402F5">
            <w:pPr>
              <w:rPr>
                <w:b/>
                <w:bCs/>
              </w:rPr>
            </w:pPr>
          </w:p>
          <w:p w14:paraId="11318382" w14:textId="77777777" w:rsidR="007402F5" w:rsidRPr="007402F5" w:rsidRDefault="007402F5" w:rsidP="007402F5">
            <w:pPr>
              <w:rPr>
                <w:b/>
                <w:bCs/>
              </w:rPr>
            </w:pPr>
            <w:r w:rsidRPr="007402F5">
              <w:rPr>
                <w:b/>
                <w:bCs/>
              </w:rPr>
              <w:t>Address:</w:t>
            </w:r>
          </w:p>
          <w:p w14:paraId="338EDDDE" w14:textId="77777777" w:rsidR="007402F5" w:rsidRPr="007402F5" w:rsidRDefault="007402F5" w:rsidP="007402F5">
            <w:pPr>
              <w:rPr>
                <w:b/>
                <w:bCs/>
              </w:rPr>
            </w:pPr>
          </w:p>
          <w:p w14:paraId="0AE2625C" w14:textId="77777777" w:rsidR="007402F5" w:rsidRPr="007402F5" w:rsidRDefault="007402F5" w:rsidP="007402F5">
            <w:pPr>
              <w:rPr>
                <w:b/>
                <w:bCs/>
              </w:rPr>
            </w:pPr>
          </w:p>
          <w:p w14:paraId="2D6AC182" w14:textId="77777777" w:rsidR="007402F5" w:rsidRPr="007402F5" w:rsidRDefault="007402F5" w:rsidP="007402F5">
            <w:pPr>
              <w:rPr>
                <w:b/>
                <w:bCs/>
              </w:rPr>
            </w:pPr>
          </w:p>
          <w:p w14:paraId="738E7326" w14:textId="77777777" w:rsidR="007402F5" w:rsidRPr="007402F5" w:rsidRDefault="007402F5" w:rsidP="007402F5">
            <w:pPr>
              <w:rPr>
                <w:b/>
                <w:bCs/>
              </w:rPr>
            </w:pPr>
          </w:p>
          <w:p w14:paraId="3AE475F9" w14:textId="77777777" w:rsidR="007402F5" w:rsidRPr="007402F5" w:rsidRDefault="007402F5" w:rsidP="007402F5">
            <w:pPr>
              <w:rPr>
                <w:b/>
                <w:bCs/>
              </w:rPr>
            </w:pPr>
            <w:r w:rsidRPr="007402F5">
              <w:rPr>
                <w:b/>
                <w:bCs/>
              </w:rPr>
              <w:t>Post code:</w:t>
            </w:r>
          </w:p>
          <w:p w14:paraId="698EA8BF" w14:textId="77777777" w:rsidR="007402F5" w:rsidRPr="007402F5" w:rsidRDefault="007402F5" w:rsidP="007402F5">
            <w:pPr>
              <w:rPr>
                <w:b/>
                <w:bCs/>
              </w:rPr>
            </w:pPr>
          </w:p>
          <w:p w14:paraId="20EC98AE" w14:textId="77777777" w:rsidR="007402F5" w:rsidRPr="007402F5" w:rsidRDefault="007402F5" w:rsidP="007402F5">
            <w:pPr>
              <w:rPr>
                <w:b/>
                <w:bCs/>
              </w:rPr>
            </w:pPr>
            <w:r w:rsidRPr="007402F5">
              <w:rPr>
                <w:b/>
                <w:bCs/>
              </w:rPr>
              <w:t xml:space="preserve">Telephone:  </w:t>
            </w:r>
          </w:p>
          <w:p w14:paraId="2FAA1744" w14:textId="77777777" w:rsidR="007402F5" w:rsidRPr="007402F5" w:rsidRDefault="007402F5" w:rsidP="007402F5">
            <w:pPr>
              <w:rPr>
                <w:b/>
                <w:bCs/>
              </w:rPr>
            </w:pPr>
          </w:p>
          <w:p w14:paraId="2B4B4D31" w14:textId="77777777" w:rsidR="007402F5" w:rsidRPr="007402F5" w:rsidRDefault="007402F5" w:rsidP="007402F5">
            <w:pPr>
              <w:rPr>
                <w:b/>
                <w:bCs/>
              </w:rPr>
            </w:pPr>
            <w:r w:rsidRPr="007402F5">
              <w:rPr>
                <w:b/>
                <w:bCs/>
              </w:rPr>
              <w:t>Email:</w:t>
            </w:r>
          </w:p>
          <w:p w14:paraId="784F778B" w14:textId="77777777" w:rsidR="007402F5" w:rsidRPr="007402F5" w:rsidRDefault="007402F5" w:rsidP="007402F5">
            <w:pPr>
              <w:rPr>
                <w:b/>
                <w:bCs/>
              </w:rPr>
            </w:pPr>
          </w:p>
        </w:tc>
        <w:tc>
          <w:tcPr>
            <w:tcW w:w="5177" w:type="dxa"/>
          </w:tcPr>
          <w:p w14:paraId="1BA9FD6C" w14:textId="77777777" w:rsidR="007402F5" w:rsidRPr="007402F5" w:rsidRDefault="007402F5" w:rsidP="007402F5">
            <w:pPr>
              <w:spacing w:before="120"/>
              <w:rPr>
                <w:b/>
                <w:bCs/>
              </w:rPr>
            </w:pPr>
            <w:r w:rsidRPr="007402F5">
              <w:rPr>
                <w:b/>
                <w:bCs/>
              </w:rPr>
              <w:t>Name:</w:t>
            </w:r>
          </w:p>
          <w:p w14:paraId="636BCE41" w14:textId="77777777" w:rsidR="007402F5" w:rsidRPr="007402F5" w:rsidRDefault="007402F5" w:rsidP="007402F5">
            <w:pPr>
              <w:rPr>
                <w:b/>
                <w:bCs/>
              </w:rPr>
            </w:pPr>
          </w:p>
          <w:p w14:paraId="39D49265" w14:textId="77777777" w:rsidR="007402F5" w:rsidRPr="007402F5" w:rsidRDefault="007402F5" w:rsidP="007402F5">
            <w:pPr>
              <w:rPr>
                <w:b/>
                <w:bCs/>
              </w:rPr>
            </w:pPr>
            <w:r w:rsidRPr="007402F5">
              <w:rPr>
                <w:b/>
                <w:bCs/>
              </w:rPr>
              <w:t>Address:</w:t>
            </w:r>
          </w:p>
          <w:p w14:paraId="2B00ED0E" w14:textId="77777777" w:rsidR="007402F5" w:rsidRPr="007402F5" w:rsidRDefault="007402F5" w:rsidP="007402F5">
            <w:pPr>
              <w:rPr>
                <w:b/>
                <w:bCs/>
              </w:rPr>
            </w:pPr>
          </w:p>
          <w:p w14:paraId="5D930D0C" w14:textId="77777777" w:rsidR="007402F5" w:rsidRPr="007402F5" w:rsidRDefault="007402F5" w:rsidP="007402F5">
            <w:pPr>
              <w:rPr>
                <w:b/>
                <w:bCs/>
              </w:rPr>
            </w:pPr>
          </w:p>
          <w:p w14:paraId="6D6872D4" w14:textId="77777777" w:rsidR="007402F5" w:rsidRPr="007402F5" w:rsidRDefault="007402F5" w:rsidP="007402F5">
            <w:pPr>
              <w:rPr>
                <w:b/>
                <w:bCs/>
              </w:rPr>
            </w:pPr>
          </w:p>
          <w:p w14:paraId="2D2D5246" w14:textId="77777777" w:rsidR="007402F5" w:rsidRPr="007402F5" w:rsidRDefault="007402F5" w:rsidP="007402F5">
            <w:pPr>
              <w:rPr>
                <w:b/>
                <w:bCs/>
              </w:rPr>
            </w:pPr>
          </w:p>
          <w:p w14:paraId="3EBA04B9" w14:textId="77777777" w:rsidR="007402F5" w:rsidRPr="007402F5" w:rsidRDefault="007402F5" w:rsidP="007402F5">
            <w:pPr>
              <w:rPr>
                <w:b/>
                <w:bCs/>
              </w:rPr>
            </w:pPr>
            <w:r w:rsidRPr="007402F5">
              <w:rPr>
                <w:b/>
                <w:bCs/>
              </w:rPr>
              <w:t>Post code:</w:t>
            </w:r>
          </w:p>
          <w:p w14:paraId="0153F704" w14:textId="77777777" w:rsidR="007402F5" w:rsidRPr="007402F5" w:rsidRDefault="007402F5" w:rsidP="007402F5">
            <w:pPr>
              <w:rPr>
                <w:b/>
                <w:bCs/>
              </w:rPr>
            </w:pPr>
          </w:p>
          <w:p w14:paraId="0D3804B6" w14:textId="77777777" w:rsidR="007402F5" w:rsidRPr="007402F5" w:rsidRDefault="007402F5" w:rsidP="007402F5">
            <w:pPr>
              <w:rPr>
                <w:b/>
                <w:bCs/>
              </w:rPr>
            </w:pPr>
            <w:r w:rsidRPr="007402F5">
              <w:rPr>
                <w:b/>
                <w:bCs/>
              </w:rPr>
              <w:t xml:space="preserve">Telephone:  </w:t>
            </w:r>
          </w:p>
          <w:p w14:paraId="39196CB2" w14:textId="77777777" w:rsidR="007402F5" w:rsidRPr="007402F5" w:rsidRDefault="007402F5" w:rsidP="007402F5">
            <w:pPr>
              <w:rPr>
                <w:b/>
                <w:bCs/>
              </w:rPr>
            </w:pPr>
          </w:p>
          <w:p w14:paraId="1F6BBEF2" w14:textId="77777777" w:rsidR="007402F5" w:rsidRPr="007402F5" w:rsidRDefault="007402F5" w:rsidP="007402F5">
            <w:pPr>
              <w:rPr>
                <w:b/>
                <w:bCs/>
              </w:rPr>
            </w:pPr>
            <w:r w:rsidRPr="007402F5">
              <w:rPr>
                <w:b/>
                <w:bCs/>
              </w:rPr>
              <w:t>Email:</w:t>
            </w:r>
            <w:r w:rsidRPr="007402F5">
              <w:rPr>
                <w:b/>
                <w:bCs/>
              </w:rPr>
              <w:br/>
            </w:r>
          </w:p>
        </w:tc>
      </w:tr>
      <w:tr w:rsidR="007402F5" w:rsidRPr="007402F5" w14:paraId="29DCEDED" w14:textId="77777777" w:rsidTr="00450EDF">
        <w:tc>
          <w:tcPr>
            <w:tcW w:w="5191" w:type="dxa"/>
          </w:tcPr>
          <w:p w14:paraId="3D366B6B" w14:textId="77777777" w:rsidR="007402F5" w:rsidRPr="007402F5" w:rsidRDefault="007402F5" w:rsidP="007402F5">
            <w:pPr>
              <w:spacing w:before="120"/>
              <w:rPr>
                <w:b/>
              </w:rPr>
            </w:pPr>
            <w:r w:rsidRPr="007402F5">
              <w:rPr>
                <w:b/>
              </w:rPr>
              <w:t>Capacity in which known:</w:t>
            </w:r>
          </w:p>
          <w:p w14:paraId="6BC3B98A" w14:textId="77777777" w:rsidR="007402F5" w:rsidRPr="007402F5" w:rsidRDefault="007402F5" w:rsidP="007402F5">
            <w:pPr>
              <w:spacing w:before="120"/>
              <w:rPr>
                <w:b/>
              </w:rPr>
            </w:pPr>
          </w:p>
          <w:p w14:paraId="4EB1E2E3" w14:textId="77777777" w:rsidR="007402F5" w:rsidRPr="007402F5" w:rsidRDefault="007402F5" w:rsidP="007402F5">
            <w:pPr>
              <w:spacing w:before="120"/>
              <w:rPr>
                <w:b/>
                <w:bCs/>
              </w:rPr>
            </w:pPr>
          </w:p>
        </w:tc>
        <w:tc>
          <w:tcPr>
            <w:tcW w:w="5177" w:type="dxa"/>
          </w:tcPr>
          <w:p w14:paraId="1959ECC5" w14:textId="77777777" w:rsidR="007402F5" w:rsidRPr="007402F5" w:rsidRDefault="007402F5" w:rsidP="007402F5">
            <w:pPr>
              <w:spacing w:before="120"/>
              <w:rPr>
                <w:b/>
                <w:bCs/>
              </w:rPr>
            </w:pPr>
            <w:r w:rsidRPr="007402F5">
              <w:rPr>
                <w:b/>
              </w:rPr>
              <w:t>Capacity in which known:</w:t>
            </w:r>
          </w:p>
        </w:tc>
      </w:tr>
      <w:tr w:rsidR="007402F5" w:rsidRPr="007402F5" w14:paraId="5D68EFF2" w14:textId="77777777" w:rsidTr="00450EDF">
        <w:tc>
          <w:tcPr>
            <w:tcW w:w="5191" w:type="dxa"/>
          </w:tcPr>
          <w:p w14:paraId="1BA064F5" w14:textId="77777777" w:rsidR="007402F5" w:rsidRPr="007402F5" w:rsidRDefault="007402F5" w:rsidP="007402F5">
            <w:pPr>
              <w:spacing w:before="120" w:after="120"/>
              <w:rPr>
                <w:b/>
              </w:rPr>
            </w:pPr>
            <w:r w:rsidRPr="007402F5">
              <w:rPr>
                <w:b/>
              </w:rPr>
              <w:t>May we approach this referee prior to interview?</w:t>
            </w:r>
          </w:p>
          <w:p w14:paraId="734DC5E5" w14:textId="77777777" w:rsidR="007402F5" w:rsidRPr="007402F5" w:rsidRDefault="007402F5" w:rsidP="007402F5">
            <w:pPr>
              <w:spacing w:before="120" w:after="120"/>
              <w:jc w:val="both"/>
              <w:rPr>
                <w:b/>
              </w:rPr>
            </w:pPr>
            <w:r w:rsidRPr="007402F5">
              <w:rPr>
                <w:b/>
              </w:rPr>
              <w:t xml:space="preserve"> Yes   /    No  </w:t>
            </w:r>
            <w:r w:rsidRPr="007402F5">
              <w:rPr>
                <w:i/>
              </w:rPr>
              <w:t xml:space="preserve">      (please circle)</w:t>
            </w:r>
          </w:p>
        </w:tc>
        <w:tc>
          <w:tcPr>
            <w:tcW w:w="5177" w:type="dxa"/>
          </w:tcPr>
          <w:p w14:paraId="09ADD98E" w14:textId="77777777" w:rsidR="007402F5" w:rsidRPr="007402F5" w:rsidRDefault="007402F5" w:rsidP="007402F5">
            <w:pPr>
              <w:spacing w:before="120" w:after="120"/>
              <w:rPr>
                <w:b/>
              </w:rPr>
            </w:pPr>
            <w:r w:rsidRPr="007402F5">
              <w:rPr>
                <w:b/>
              </w:rPr>
              <w:t>May we approach this referee prior to interview?</w:t>
            </w:r>
          </w:p>
          <w:p w14:paraId="6D7FDDB2" w14:textId="77777777" w:rsidR="007402F5" w:rsidRPr="007402F5" w:rsidRDefault="007402F5" w:rsidP="007402F5">
            <w:pPr>
              <w:rPr>
                <w:b/>
                <w:bCs/>
              </w:rPr>
            </w:pPr>
            <w:r w:rsidRPr="007402F5">
              <w:rPr>
                <w:b/>
              </w:rPr>
              <w:t xml:space="preserve"> Yes   /    No  </w:t>
            </w:r>
            <w:r w:rsidRPr="007402F5">
              <w:rPr>
                <w:i/>
              </w:rPr>
              <w:t xml:space="preserve">      (please circle)</w:t>
            </w:r>
          </w:p>
        </w:tc>
      </w:tr>
    </w:tbl>
    <w:p w14:paraId="1DCA018A" w14:textId="77777777" w:rsidR="007402F5" w:rsidRPr="007402F5" w:rsidRDefault="007402F5" w:rsidP="007402F5">
      <w:r w:rsidRPr="007402F5">
        <w:t xml:space="preserve"> </w:t>
      </w:r>
    </w:p>
    <w:p w14:paraId="69A9D0D0" w14:textId="77777777" w:rsidR="007402F5" w:rsidRPr="007402F5" w:rsidRDefault="007402F5" w:rsidP="007402F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7402F5" w:rsidRPr="007402F5" w14:paraId="0D0EE4CB" w14:textId="77777777" w:rsidTr="00450EDF">
        <w:trPr>
          <w:cantSplit/>
        </w:trPr>
        <w:tc>
          <w:tcPr>
            <w:tcW w:w="10368" w:type="dxa"/>
            <w:shd w:val="clear" w:color="auto" w:fill="E6E6E6"/>
          </w:tcPr>
          <w:p w14:paraId="32BCB8EB" w14:textId="77777777" w:rsidR="007402F5" w:rsidRPr="007402F5" w:rsidRDefault="007402F5" w:rsidP="007402F5">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Declaration / confirmation of details</w:t>
            </w:r>
          </w:p>
        </w:tc>
      </w:tr>
      <w:tr w:rsidR="007402F5" w:rsidRPr="007402F5" w14:paraId="70901884" w14:textId="77777777" w:rsidTr="00450EDF">
        <w:trPr>
          <w:cantSplit/>
        </w:trPr>
        <w:tc>
          <w:tcPr>
            <w:tcW w:w="10368" w:type="dxa"/>
          </w:tcPr>
          <w:p w14:paraId="0F6BF5EC" w14:textId="77777777" w:rsidR="007402F5" w:rsidRPr="007402F5" w:rsidRDefault="007402F5" w:rsidP="007402F5">
            <w:pPr>
              <w:spacing w:before="120" w:after="120"/>
              <w:rPr>
                <w:b/>
              </w:rPr>
            </w:pPr>
            <w:r w:rsidRPr="007402F5">
              <w:rPr>
                <w:b/>
              </w:rPr>
              <w:t>I declare that the information I have given in this application form is correct.  I understand that withholding relevant information or providing false or misleading information may result in the withdrawal of a job offer, or employment being terminated.</w:t>
            </w:r>
          </w:p>
          <w:p w14:paraId="7FB70F8C" w14:textId="77777777" w:rsidR="0025564D" w:rsidRPr="007402F5" w:rsidRDefault="0025564D" w:rsidP="007402F5">
            <w:pPr>
              <w:spacing w:before="120" w:after="120"/>
              <w:rPr>
                <w:b/>
              </w:rPr>
            </w:pPr>
          </w:p>
          <w:p w14:paraId="1403CB04" w14:textId="2CDC6A51" w:rsidR="007402F5" w:rsidRPr="007402F5" w:rsidRDefault="007402F5" w:rsidP="0025564D">
            <w:pPr>
              <w:spacing w:before="120" w:after="120"/>
              <w:rPr>
                <w:b/>
              </w:rPr>
            </w:pPr>
            <w:r w:rsidRPr="007402F5">
              <w:rPr>
                <w:b/>
              </w:rPr>
              <w:t>Signed:                                                                 Date:</w:t>
            </w:r>
          </w:p>
        </w:tc>
      </w:tr>
    </w:tbl>
    <w:p w14:paraId="63096567" w14:textId="77777777" w:rsidR="007402F5" w:rsidRPr="007402F5" w:rsidRDefault="007402F5" w:rsidP="007402F5"/>
    <w:p w14:paraId="7A841E85" w14:textId="77777777" w:rsidR="007402F5" w:rsidRPr="007402F5" w:rsidRDefault="007402F5" w:rsidP="007402F5"/>
    <w:p w14:paraId="3993C90E" w14:textId="77777777" w:rsidR="007402F5" w:rsidRPr="007402F5" w:rsidRDefault="007402F5" w:rsidP="007402F5"/>
    <w:p w14:paraId="7594F7EC" w14:textId="77777777" w:rsidR="007402F5" w:rsidRPr="007402F5" w:rsidRDefault="007402F5" w:rsidP="007402F5"/>
    <w:p w14:paraId="6EF810C4" w14:textId="77777777" w:rsidR="007402F5" w:rsidRPr="007402F5" w:rsidRDefault="007402F5" w:rsidP="007402F5"/>
    <w:p w14:paraId="3DA82F1B" w14:textId="77777777" w:rsidR="007402F5" w:rsidRPr="007402F5" w:rsidRDefault="007402F5" w:rsidP="007402F5"/>
    <w:p w14:paraId="7823FB0B" w14:textId="2FA1A17E" w:rsidR="007402F5" w:rsidRPr="007402F5" w:rsidRDefault="007402F5" w:rsidP="007402F5">
      <w:pPr>
        <w:jc w:val="center"/>
        <w:rPr>
          <w:rFonts w:eastAsia="Times New Roman"/>
          <w:b/>
          <w:bCs/>
          <w:sz w:val="28"/>
          <w:szCs w:val="28"/>
        </w:rPr>
      </w:pPr>
    </w:p>
    <w:p w14:paraId="6312146F" w14:textId="77777777" w:rsidR="007A1D21" w:rsidRDefault="007A1D21">
      <w:pPr>
        <w:rPr>
          <w:rFonts w:eastAsia="Times New Roman"/>
          <w:b/>
          <w:bCs/>
          <w:sz w:val="28"/>
          <w:szCs w:val="28"/>
        </w:rPr>
      </w:pPr>
      <w:r>
        <w:rPr>
          <w:rFonts w:eastAsia="Times New Roman"/>
          <w:b/>
          <w:bCs/>
          <w:sz w:val="28"/>
          <w:szCs w:val="28"/>
        </w:rPr>
        <w:br w:type="page"/>
      </w:r>
    </w:p>
    <w:p w14:paraId="1762C5D7" w14:textId="20226890" w:rsidR="007402F5" w:rsidRPr="007402F5" w:rsidRDefault="007402F5" w:rsidP="007402F5">
      <w:pPr>
        <w:rPr>
          <w:rFonts w:eastAsia="Times New Roman"/>
          <w:b/>
          <w:bCs/>
          <w:sz w:val="28"/>
          <w:szCs w:val="28"/>
        </w:rPr>
      </w:pPr>
      <w:r w:rsidRPr="007402F5">
        <w:rPr>
          <w:rFonts w:eastAsia="Times New Roman"/>
          <w:b/>
          <w:bCs/>
          <w:sz w:val="28"/>
          <w:szCs w:val="28"/>
        </w:rPr>
        <w:lastRenderedPageBreak/>
        <w:t>Equal Opportunities Monitoring Form</w:t>
      </w:r>
    </w:p>
    <w:p w14:paraId="434C91DC" w14:textId="77777777" w:rsidR="007402F5" w:rsidRPr="007402F5" w:rsidRDefault="007402F5" w:rsidP="007402F5"/>
    <w:p w14:paraId="6B848D12" w14:textId="77777777" w:rsidR="007402F5" w:rsidRPr="007402F5" w:rsidRDefault="007402F5" w:rsidP="007402F5">
      <w:pPr>
        <w:rPr>
          <w:b/>
          <w:sz w:val="26"/>
          <w:szCs w:val="26"/>
        </w:rPr>
      </w:pPr>
    </w:p>
    <w:p w14:paraId="5724D7CF" w14:textId="77777777" w:rsidR="007402F5" w:rsidRPr="007402F5" w:rsidRDefault="007402F5" w:rsidP="007402F5">
      <w:pPr>
        <w:rPr>
          <w:sz w:val="26"/>
          <w:szCs w:val="26"/>
        </w:rPr>
      </w:pPr>
      <w:r w:rsidRPr="007402F5">
        <w:rPr>
          <w:b/>
          <w:sz w:val="26"/>
          <w:szCs w:val="26"/>
        </w:rPr>
        <w:t>Name:</w:t>
      </w:r>
      <w:r w:rsidRPr="007402F5">
        <w:rPr>
          <w:b/>
          <w:sz w:val="26"/>
          <w:szCs w:val="26"/>
        </w:rPr>
        <w:tab/>
      </w:r>
      <w:r w:rsidRPr="007402F5">
        <w:rPr>
          <w:b/>
          <w:sz w:val="26"/>
          <w:szCs w:val="26"/>
        </w:rPr>
        <w:tab/>
      </w:r>
      <w:r w:rsidRPr="007402F5">
        <w:rPr>
          <w:sz w:val="26"/>
          <w:szCs w:val="26"/>
        </w:rPr>
        <w:t>…………………………...................</w:t>
      </w:r>
    </w:p>
    <w:p w14:paraId="3B780C2C" w14:textId="77777777" w:rsidR="007402F5" w:rsidRPr="007402F5" w:rsidRDefault="007402F5" w:rsidP="007402F5">
      <w:pPr>
        <w:rPr>
          <w:b/>
          <w:sz w:val="26"/>
          <w:szCs w:val="26"/>
        </w:rPr>
      </w:pPr>
    </w:p>
    <w:p w14:paraId="0777C403" w14:textId="77777777" w:rsidR="007402F5" w:rsidRPr="007402F5" w:rsidRDefault="007402F5" w:rsidP="007402F5">
      <w:pPr>
        <w:rPr>
          <w:b/>
          <w:sz w:val="26"/>
          <w:szCs w:val="26"/>
        </w:rPr>
      </w:pPr>
    </w:p>
    <w:p w14:paraId="18A75A45" w14:textId="77777777" w:rsidR="007402F5" w:rsidRPr="007402F5" w:rsidRDefault="007402F5" w:rsidP="007402F5">
      <w:pPr>
        <w:rPr>
          <w:sz w:val="26"/>
          <w:szCs w:val="26"/>
        </w:rPr>
      </w:pPr>
      <w:r w:rsidRPr="007402F5">
        <w:rPr>
          <w:b/>
          <w:sz w:val="26"/>
          <w:szCs w:val="26"/>
        </w:rPr>
        <w:t>Job applied for:</w:t>
      </w:r>
      <w:r w:rsidRPr="007402F5">
        <w:rPr>
          <w:b/>
          <w:sz w:val="26"/>
          <w:szCs w:val="26"/>
        </w:rPr>
        <w:tab/>
      </w:r>
      <w:r w:rsidRPr="007402F5">
        <w:rPr>
          <w:sz w:val="26"/>
          <w:szCs w:val="26"/>
        </w:rPr>
        <w:t>……………………………………….</w:t>
      </w:r>
    </w:p>
    <w:p w14:paraId="673EBEDD" w14:textId="77777777" w:rsidR="007402F5" w:rsidRPr="007402F5" w:rsidRDefault="007402F5" w:rsidP="007402F5">
      <w:pPr>
        <w:rPr>
          <w:b/>
        </w:rPr>
      </w:pPr>
    </w:p>
    <w:p w14:paraId="6D2D0E28" w14:textId="77777777" w:rsidR="007402F5" w:rsidRPr="007402F5" w:rsidRDefault="007402F5" w:rsidP="007402F5">
      <w:pPr>
        <w:rPr>
          <w:rFonts w:eastAsia="Times New Roman"/>
        </w:rPr>
      </w:pPr>
    </w:p>
    <w:p w14:paraId="7485079E" w14:textId="77777777" w:rsidR="007402F5" w:rsidRPr="007402F5" w:rsidRDefault="007402F5" w:rsidP="007402F5">
      <w:pPr>
        <w:rPr>
          <w:rFonts w:eastAsia="Times New Roman"/>
        </w:rPr>
      </w:pPr>
      <w:r w:rsidRPr="007402F5">
        <w:rPr>
          <w:rFonts w:eastAsia="Times New Roman"/>
        </w:rPr>
        <w:t>Caerphilly Miners Centre for the Community is committed to the principle of equal opportunities.  In order to improve our recruitment and selection processes, and to monitor the effectiveness of our adopted Equality and Diversity Policy, we would be grateful if you could answer the following questions.  Please be assured that the information provided will be treated as confidential and will be kept separate from and not used as part of the selection process.</w:t>
      </w:r>
    </w:p>
    <w:p w14:paraId="2E82389A" w14:textId="77777777" w:rsidR="007402F5" w:rsidRPr="007402F5" w:rsidRDefault="007402F5" w:rsidP="007402F5"/>
    <w:p w14:paraId="48251080" w14:textId="29D6C71E" w:rsidR="007402F5" w:rsidRPr="007402F5" w:rsidRDefault="007402F5" w:rsidP="007402F5">
      <w:r w:rsidRPr="007402F5">
        <w:t xml:space="preserve">Please complete this form and return it with your application. </w:t>
      </w:r>
      <w:r w:rsidR="007A1D21">
        <w:t xml:space="preserve"> </w:t>
      </w:r>
      <w:r w:rsidRPr="007402F5">
        <w:t>Thank you.</w:t>
      </w:r>
    </w:p>
    <w:p w14:paraId="50F6CAA0" w14:textId="77777777" w:rsidR="007402F5" w:rsidRPr="007402F5" w:rsidRDefault="007402F5" w:rsidP="007402F5">
      <w:pPr>
        <w:rPr>
          <w:sz w:val="26"/>
          <w:szCs w:val="26"/>
          <w:u w:val="single"/>
        </w:rPr>
      </w:pPr>
    </w:p>
    <w:p w14:paraId="26C84AF2" w14:textId="77777777" w:rsidR="007402F5" w:rsidRPr="007402F5" w:rsidRDefault="007402F5" w:rsidP="007402F5">
      <w:pPr>
        <w:rPr>
          <w:b/>
        </w:rPr>
      </w:pPr>
      <w:r w:rsidRPr="007402F5">
        <w:rPr>
          <w:b/>
          <w:u w:val="single"/>
        </w:rPr>
        <w:t>Disability</w:t>
      </w:r>
    </w:p>
    <w:p w14:paraId="6CEFF230" w14:textId="77777777" w:rsidR="007402F5" w:rsidRPr="007402F5" w:rsidRDefault="007402F5" w:rsidP="007402F5"/>
    <w:p w14:paraId="4C2B1831" w14:textId="77777777" w:rsidR="007402F5" w:rsidRPr="007402F5" w:rsidRDefault="007402F5" w:rsidP="007402F5">
      <w:r w:rsidRPr="007402F5">
        <w:rPr>
          <w:i/>
        </w:rPr>
        <w:t>(Please tick the relevant box)</w:t>
      </w:r>
    </w:p>
    <w:p w14:paraId="2C4BFA47" w14:textId="77777777" w:rsidR="007402F5" w:rsidRPr="007402F5" w:rsidRDefault="007402F5" w:rsidP="007402F5"/>
    <w:p w14:paraId="79CD2D89" w14:textId="77777777" w:rsidR="007402F5" w:rsidRPr="007402F5" w:rsidRDefault="007402F5" w:rsidP="007402F5">
      <w:pPr>
        <w:rPr>
          <w:sz w:val="28"/>
          <w:szCs w:val="28"/>
        </w:rPr>
      </w:pPr>
      <w:r w:rsidRPr="007402F5">
        <w:t>Do you consider that you are disabled?</w:t>
      </w:r>
      <w:r w:rsidRPr="007402F5">
        <w:tab/>
      </w:r>
      <w:r w:rsidRPr="007402F5">
        <w:tab/>
        <w:t xml:space="preserve">Yes   </w:t>
      </w:r>
      <w:r w:rsidRPr="007402F5">
        <w:rPr>
          <w:sz w:val="28"/>
          <w:szCs w:val="28"/>
        </w:rPr>
        <w:sym w:font="Wingdings" w:char="F06F"/>
      </w:r>
      <w:r w:rsidRPr="007402F5">
        <w:tab/>
      </w:r>
      <w:r w:rsidRPr="007402F5">
        <w:tab/>
        <w:t xml:space="preserve">No   </w:t>
      </w:r>
      <w:r w:rsidRPr="007402F5">
        <w:rPr>
          <w:sz w:val="28"/>
          <w:szCs w:val="28"/>
        </w:rPr>
        <w:sym w:font="Wingdings" w:char="F06F"/>
      </w:r>
    </w:p>
    <w:p w14:paraId="4F58E65E" w14:textId="77777777" w:rsidR="007402F5" w:rsidRPr="007402F5" w:rsidRDefault="007402F5" w:rsidP="007402F5"/>
    <w:p w14:paraId="208A78E5" w14:textId="77777777" w:rsidR="007402F5" w:rsidRPr="007402F5" w:rsidRDefault="007402F5" w:rsidP="007402F5">
      <w:pPr>
        <w:rPr>
          <w:i/>
        </w:rPr>
      </w:pPr>
      <w:r w:rsidRPr="007402F5">
        <w:rPr>
          <w:i/>
        </w:rPr>
        <w:t>(The definition of disability is that used in the Disability Discrimination Act: a physical or mental impairment which has a substantial and long term adverse effect on your ability to carry out normal day-to-day activities.)</w:t>
      </w:r>
    </w:p>
    <w:p w14:paraId="7B4CAD5F" w14:textId="77777777" w:rsidR="007402F5" w:rsidRPr="007402F5" w:rsidRDefault="007402F5" w:rsidP="007402F5">
      <w:pPr>
        <w:ind w:left="-1080"/>
      </w:pPr>
    </w:p>
    <w:p w14:paraId="47A420F4" w14:textId="77777777" w:rsidR="007402F5" w:rsidRPr="007402F5" w:rsidRDefault="007402F5" w:rsidP="007402F5">
      <w:pPr>
        <w:rPr>
          <w:b/>
          <w:u w:val="single"/>
        </w:rPr>
        <w:sectPr w:rsidR="007402F5" w:rsidRPr="007402F5" w:rsidSect="00AA058B">
          <w:headerReference w:type="default" r:id="rId10"/>
          <w:pgSz w:w="11906" w:h="16838"/>
          <w:pgMar w:top="851" w:right="851" w:bottom="851" w:left="851" w:header="709" w:footer="709" w:gutter="0"/>
          <w:cols w:space="708"/>
          <w:docGrid w:linePitch="360"/>
        </w:sectPr>
      </w:pPr>
    </w:p>
    <w:p w14:paraId="7E910BD3" w14:textId="77777777" w:rsidR="007402F5" w:rsidRPr="007402F5" w:rsidRDefault="007402F5" w:rsidP="007402F5">
      <w:pPr>
        <w:rPr>
          <w:b/>
          <w:u w:val="single"/>
        </w:rPr>
      </w:pPr>
      <w:r w:rsidRPr="007402F5">
        <w:rPr>
          <w:b/>
          <w:u w:val="single"/>
        </w:rPr>
        <w:t>Age</w:t>
      </w:r>
    </w:p>
    <w:p w14:paraId="1D7FA008" w14:textId="77777777" w:rsidR="007402F5" w:rsidRPr="007402F5" w:rsidRDefault="007402F5" w:rsidP="007402F5">
      <w:pPr>
        <w:spacing w:before="120"/>
      </w:pPr>
      <w:r w:rsidRPr="007402F5">
        <w:t xml:space="preserve">under </w:t>
      </w:r>
      <w:r w:rsidRPr="007402F5">
        <w:tab/>
        <w:t>25</w:t>
      </w:r>
      <w:r w:rsidRPr="007402F5">
        <w:tab/>
      </w:r>
      <w:r w:rsidRPr="007402F5">
        <w:tab/>
      </w:r>
      <w:r w:rsidRPr="007402F5">
        <w:tab/>
      </w:r>
      <w:r w:rsidRPr="007402F5">
        <w:tab/>
      </w:r>
      <w:r w:rsidRPr="007402F5">
        <w:rPr>
          <w:sz w:val="28"/>
          <w:szCs w:val="28"/>
        </w:rPr>
        <w:sym w:font="Wingdings" w:char="F06F"/>
      </w:r>
    </w:p>
    <w:p w14:paraId="442B087B" w14:textId="77777777" w:rsidR="007402F5" w:rsidRPr="007402F5" w:rsidRDefault="007402F5" w:rsidP="007402F5">
      <w:pPr>
        <w:spacing w:before="120"/>
      </w:pPr>
      <w:r w:rsidRPr="007402F5">
        <w:t>25 to 49</w:t>
      </w:r>
      <w:r w:rsidRPr="007402F5">
        <w:tab/>
      </w:r>
      <w:r w:rsidRPr="007402F5">
        <w:tab/>
      </w:r>
      <w:r w:rsidRPr="007402F5">
        <w:tab/>
      </w:r>
      <w:r w:rsidRPr="007402F5">
        <w:tab/>
      </w:r>
      <w:r w:rsidRPr="007402F5">
        <w:rPr>
          <w:sz w:val="28"/>
          <w:szCs w:val="28"/>
        </w:rPr>
        <w:sym w:font="Wingdings" w:char="F06F"/>
      </w:r>
    </w:p>
    <w:p w14:paraId="41F12BA7" w14:textId="77777777" w:rsidR="007402F5" w:rsidRPr="007402F5" w:rsidRDefault="007402F5" w:rsidP="007402F5">
      <w:pPr>
        <w:spacing w:before="120"/>
      </w:pPr>
      <w:r w:rsidRPr="007402F5">
        <w:t>50 +</w:t>
      </w:r>
      <w:r w:rsidRPr="007402F5">
        <w:tab/>
      </w:r>
      <w:r w:rsidRPr="007402F5">
        <w:tab/>
      </w:r>
      <w:r w:rsidRPr="007402F5">
        <w:tab/>
      </w:r>
      <w:r w:rsidRPr="007402F5">
        <w:tab/>
      </w:r>
      <w:r w:rsidRPr="007402F5">
        <w:tab/>
      </w:r>
      <w:r w:rsidRPr="007402F5">
        <w:rPr>
          <w:sz w:val="28"/>
          <w:szCs w:val="28"/>
        </w:rPr>
        <w:sym w:font="Wingdings" w:char="F06F"/>
      </w:r>
    </w:p>
    <w:p w14:paraId="5C247EC2" w14:textId="77777777" w:rsidR="007402F5" w:rsidRPr="007402F5" w:rsidRDefault="007402F5" w:rsidP="007402F5"/>
    <w:p w14:paraId="7F1FB130" w14:textId="77777777" w:rsidR="007402F5" w:rsidRPr="007402F5" w:rsidRDefault="007402F5" w:rsidP="007402F5">
      <w:pPr>
        <w:rPr>
          <w:b/>
          <w:u w:val="single"/>
        </w:rPr>
      </w:pPr>
    </w:p>
    <w:p w14:paraId="7DDD8109" w14:textId="77777777" w:rsidR="007402F5" w:rsidRPr="007402F5" w:rsidRDefault="007402F5" w:rsidP="007402F5">
      <w:pPr>
        <w:rPr>
          <w:b/>
          <w:u w:val="single"/>
        </w:rPr>
      </w:pPr>
      <w:r w:rsidRPr="007402F5">
        <w:rPr>
          <w:b/>
          <w:u w:val="single"/>
        </w:rPr>
        <w:t>Gender</w:t>
      </w:r>
    </w:p>
    <w:p w14:paraId="35AC2730" w14:textId="77777777" w:rsidR="007402F5" w:rsidRPr="007402F5" w:rsidRDefault="007402F5" w:rsidP="007402F5">
      <w:pPr>
        <w:spacing w:before="120"/>
      </w:pPr>
      <w:r w:rsidRPr="007402F5">
        <w:t>Male</w:t>
      </w:r>
      <w:r w:rsidRPr="007402F5">
        <w:tab/>
      </w:r>
      <w:r w:rsidRPr="007402F5">
        <w:tab/>
      </w:r>
      <w:r w:rsidRPr="007402F5">
        <w:tab/>
      </w:r>
      <w:r w:rsidRPr="007402F5">
        <w:tab/>
      </w:r>
      <w:r w:rsidRPr="007402F5">
        <w:tab/>
      </w:r>
      <w:r w:rsidRPr="007402F5">
        <w:rPr>
          <w:sz w:val="28"/>
          <w:szCs w:val="28"/>
        </w:rPr>
        <w:sym w:font="Wingdings" w:char="F06F"/>
      </w:r>
    </w:p>
    <w:p w14:paraId="28682C17" w14:textId="77777777" w:rsidR="007402F5" w:rsidRPr="007402F5" w:rsidRDefault="007402F5" w:rsidP="007402F5">
      <w:pPr>
        <w:spacing w:before="120"/>
      </w:pPr>
      <w:r w:rsidRPr="007402F5">
        <w:t>Female</w:t>
      </w:r>
      <w:r w:rsidRPr="007402F5">
        <w:tab/>
      </w:r>
      <w:r w:rsidRPr="007402F5">
        <w:tab/>
      </w:r>
      <w:r w:rsidRPr="007402F5">
        <w:tab/>
      </w:r>
      <w:r w:rsidRPr="007402F5">
        <w:tab/>
      </w:r>
      <w:r w:rsidRPr="007402F5">
        <w:rPr>
          <w:sz w:val="28"/>
          <w:szCs w:val="28"/>
        </w:rPr>
        <w:sym w:font="Wingdings" w:char="F06F"/>
      </w:r>
    </w:p>
    <w:p w14:paraId="3F70250E" w14:textId="77777777" w:rsidR="007402F5" w:rsidRPr="007402F5" w:rsidRDefault="007402F5" w:rsidP="007402F5">
      <w:pPr>
        <w:spacing w:before="120"/>
      </w:pPr>
      <w:r w:rsidRPr="007402F5">
        <w:t>Prefer not to say</w:t>
      </w:r>
      <w:r w:rsidRPr="007402F5">
        <w:tab/>
      </w:r>
      <w:r w:rsidRPr="007402F5">
        <w:tab/>
      </w:r>
      <w:r w:rsidRPr="007402F5">
        <w:tab/>
      </w:r>
      <w:r w:rsidRPr="007402F5">
        <w:rPr>
          <w:sz w:val="28"/>
          <w:szCs w:val="28"/>
        </w:rPr>
        <w:sym w:font="Wingdings" w:char="F06F"/>
      </w:r>
    </w:p>
    <w:p w14:paraId="4C4A547D" w14:textId="77777777" w:rsidR="007402F5" w:rsidRPr="007402F5" w:rsidRDefault="007402F5" w:rsidP="007402F5">
      <w:pPr>
        <w:rPr>
          <w:b/>
          <w:u w:val="single"/>
        </w:rPr>
      </w:pPr>
    </w:p>
    <w:p w14:paraId="5A982769" w14:textId="77777777" w:rsidR="007402F5" w:rsidRPr="007402F5" w:rsidRDefault="007402F5" w:rsidP="007402F5">
      <w:pPr>
        <w:rPr>
          <w:b/>
          <w:u w:val="single"/>
        </w:rPr>
      </w:pPr>
    </w:p>
    <w:p w14:paraId="1A2CC57B" w14:textId="77777777" w:rsidR="007402F5" w:rsidRPr="007402F5" w:rsidRDefault="007402F5" w:rsidP="007402F5">
      <w:pPr>
        <w:rPr>
          <w:b/>
          <w:u w:val="single"/>
        </w:rPr>
        <w:sectPr w:rsidR="007402F5" w:rsidRPr="007402F5" w:rsidSect="000817BF">
          <w:type w:val="continuous"/>
          <w:pgSz w:w="11906" w:h="16838"/>
          <w:pgMar w:top="851" w:right="851" w:bottom="851" w:left="851" w:header="709" w:footer="709" w:gutter="0"/>
          <w:cols w:num="2" w:space="708"/>
          <w:docGrid w:linePitch="360"/>
        </w:sectPr>
      </w:pPr>
    </w:p>
    <w:p w14:paraId="42A0CD76" w14:textId="77777777" w:rsidR="007402F5" w:rsidRPr="007402F5" w:rsidRDefault="007402F5" w:rsidP="007402F5">
      <w:pPr>
        <w:rPr>
          <w:b/>
          <w:u w:val="single"/>
        </w:rPr>
      </w:pPr>
      <w:r w:rsidRPr="007402F5">
        <w:rPr>
          <w:b/>
          <w:u w:val="single"/>
        </w:rPr>
        <w:lastRenderedPageBreak/>
        <w:t>Ethnic Origin</w:t>
      </w:r>
    </w:p>
    <w:p w14:paraId="2DF6F02D" w14:textId="77777777" w:rsidR="007402F5" w:rsidRPr="007402F5" w:rsidRDefault="007402F5" w:rsidP="007402F5"/>
    <w:p w14:paraId="7568ACAF" w14:textId="77777777" w:rsidR="007402F5" w:rsidRPr="007402F5" w:rsidRDefault="007402F5" w:rsidP="007402F5">
      <w:pPr>
        <w:spacing w:before="120"/>
        <w:rPr>
          <w:u w:val="single"/>
        </w:rPr>
      </w:pPr>
      <w:r w:rsidRPr="007402F5">
        <w:t xml:space="preserve">A)  </w:t>
      </w:r>
      <w:r w:rsidRPr="007402F5">
        <w:rPr>
          <w:u w:val="single"/>
        </w:rPr>
        <w:t>White</w:t>
      </w:r>
    </w:p>
    <w:p w14:paraId="4BB5BA92" w14:textId="77777777" w:rsidR="007402F5" w:rsidRPr="007402F5" w:rsidRDefault="007402F5" w:rsidP="007402F5">
      <w:pPr>
        <w:tabs>
          <w:tab w:val="left" w:pos="0"/>
        </w:tabs>
        <w:spacing w:before="120"/>
      </w:pPr>
      <w:r w:rsidRPr="007402F5">
        <w:t>British</w:t>
      </w:r>
      <w:r w:rsidRPr="007402F5">
        <w:tab/>
      </w:r>
      <w:r w:rsidRPr="007402F5">
        <w:tab/>
      </w:r>
      <w:r w:rsidRPr="007402F5">
        <w:tab/>
      </w:r>
      <w:r w:rsidRPr="007402F5">
        <w:tab/>
      </w:r>
      <w:r w:rsidRPr="007402F5">
        <w:tab/>
      </w:r>
      <w:r w:rsidRPr="007402F5">
        <w:rPr>
          <w:sz w:val="28"/>
          <w:szCs w:val="28"/>
        </w:rPr>
        <w:sym w:font="Wingdings" w:char="F06F"/>
      </w:r>
    </w:p>
    <w:p w14:paraId="15C35CC4" w14:textId="77777777" w:rsidR="007402F5" w:rsidRPr="007402F5" w:rsidRDefault="007402F5" w:rsidP="007402F5">
      <w:pPr>
        <w:tabs>
          <w:tab w:val="left" w:pos="0"/>
        </w:tabs>
        <w:spacing w:before="120"/>
      </w:pPr>
      <w:r w:rsidRPr="007402F5">
        <w:t>English</w:t>
      </w:r>
      <w:r w:rsidRPr="007402F5">
        <w:tab/>
      </w:r>
      <w:r w:rsidRPr="007402F5">
        <w:tab/>
      </w:r>
      <w:r w:rsidRPr="007402F5">
        <w:tab/>
      </w:r>
      <w:r w:rsidRPr="007402F5">
        <w:tab/>
      </w:r>
      <w:r w:rsidRPr="007402F5">
        <w:rPr>
          <w:sz w:val="28"/>
          <w:szCs w:val="28"/>
        </w:rPr>
        <w:sym w:font="Wingdings" w:char="F06F"/>
      </w:r>
    </w:p>
    <w:p w14:paraId="02CA89FF" w14:textId="77777777" w:rsidR="007402F5" w:rsidRPr="007402F5" w:rsidRDefault="007402F5" w:rsidP="007402F5">
      <w:pPr>
        <w:tabs>
          <w:tab w:val="left" w:pos="0"/>
        </w:tabs>
        <w:spacing w:before="120"/>
        <w:rPr>
          <w:sz w:val="28"/>
          <w:szCs w:val="28"/>
        </w:rPr>
      </w:pPr>
      <w:r w:rsidRPr="007402F5">
        <w:t>Scottish</w:t>
      </w:r>
      <w:r w:rsidRPr="007402F5">
        <w:tab/>
      </w:r>
      <w:r w:rsidRPr="007402F5">
        <w:tab/>
      </w:r>
      <w:r w:rsidRPr="007402F5">
        <w:tab/>
      </w:r>
      <w:r w:rsidRPr="007402F5">
        <w:tab/>
      </w:r>
      <w:r w:rsidRPr="007402F5">
        <w:rPr>
          <w:sz w:val="28"/>
          <w:szCs w:val="28"/>
        </w:rPr>
        <w:sym w:font="Wingdings" w:char="F06F"/>
      </w:r>
    </w:p>
    <w:p w14:paraId="2F1CB75B" w14:textId="77777777" w:rsidR="007402F5" w:rsidRPr="007402F5" w:rsidRDefault="007402F5" w:rsidP="007402F5">
      <w:pPr>
        <w:spacing w:before="120"/>
      </w:pPr>
      <w:r w:rsidRPr="007402F5">
        <w:t>Welsh</w:t>
      </w:r>
      <w:r w:rsidRPr="007402F5">
        <w:tab/>
      </w:r>
      <w:r w:rsidRPr="007402F5">
        <w:tab/>
      </w:r>
      <w:r w:rsidRPr="007402F5">
        <w:tab/>
      </w:r>
      <w:r w:rsidRPr="007402F5">
        <w:tab/>
      </w:r>
      <w:r w:rsidRPr="007402F5">
        <w:tab/>
      </w:r>
      <w:r w:rsidRPr="007402F5">
        <w:rPr>
          <w:sz w:val="28"/>
          <w:szCs w:val="28"/>
        </w:rPr>
        <w:sym w:font="Wingdings" w:char="F06F"/>
      </w:r>
    </w:p>
    <w:p w14:paraId="7BB2EEFB" w14:textId="77777777" w:rsidR="007402F5" w:rsidRPr="007402F5" w:rsidRDefault="007402F5" w:rsidP="007402F5">
      <w:pPr>
        <w:spacing w:before="120"/>
      </w:pPr>
      <w:r w:rsidRPr="007402F5">
        <w:t>Irish</w:t>
      </w:r>
      <w:r w:rsidRPr="007402F5">
        <w:tab/>
      </w:r>
      <w:r w:rsidRPr="007402F5">
        <w:tab/>
      </w:r>
      <w:r w:rsidRPr="007402F5">
        <w:tab/>
      </w:r>
      <w:r w:rsidRPr="007402F5">
        <w:tab/>
      </w:r>
      <w:r w:rsidRPr="007402F5">
        <w:tab/>
      </w:r>
      <w:r w:rsidRPr="007402F5">
        <w:rPr>
          <w:sz w:val="28"/>
          <w:szCs w:val="28"/>
        </w:rPr>
        <w:sym w:font="Wingdings" w:char="F06F"/>
      </w:r>
    </w:p>
    <w:p w14:paraId="1A870A9F" w14:textId="77777777" w:rsidR="007402F5" w:rsidRPr="007402F5" w:rsidRDefault="007402F5" w:rsidP="007402F5">
      <w:pPr>
        <w:spacing w:before="120"/>
        <w:rPr>
          <w:i/>
        </w:rPr>
      </w:pPr>
      <w:r w:rsidRPr="007402F5">
        <w:t xml:space="preserve">Any other white background: </w:t>
      </w:r>
      <w:r w:rsidRPr="007402F5">
        <w:rPr>
          <w:i/>
        </w:rPr>
        <w:t>(please provide detail)</w:t>
      </w:r>
    </w:p>
    <w:p w14:paraId="49AF3DEB" w14:textId="77777777" w:rsidR="007402F5" w:rsidRPr="007402F5" w:rsidRDefault="007402F5" w:rsidP="007402F5">
      <w:pPr>
        <w:spacing w:before="120"/>
      </w:pPr>
      <w:r w:rsidRPr="007402F5">
        <w:t>……………………………………………………………</w:t>
      </w:r>
    </w:p>
    <w:p w14:paraId="62E73723" w14:textId="77777777" w:rsidR="007402F5" w:rsidRPr="007402F5" w:rsidRDefault="007402F5" w:rsidP="007402F5"/>
    <w:p w14:paraId="5B3B2097" w14:textId="77777777" w:rsidR="007402F5" w:rsidRPr="007402F5" w:rsidRDefault="007402F5" w:rsidP="007402F5">
      <w:pPr>
        <w:spacing w:before="120"/>
      </w:pPr>
      <w:r w:rsidRPr="007402F5">
        <w:t xml:space="preserve">B)  </w:t>
      </w:r>
      <w:r w:rsidRPr="007402F5">
        <w:rPr>
          <w:u w:val="single"/>
        </w:rPr>
        <w:t>Mixed</w:t>
      </w:r>
      <w:r w:rsidRPr="007402F5">
        <w:tab/>
      </w:r>
      <w:r w:rsidRPr="007402F5">
        <w:tab/>
        <w:t xml:space="preserve"> </w:t>
      </w:r>
    </w:p>
    <w:p w14:paraId="065E29C2" w14:textId="77777777" w:rsidR="007402F5" w:rsidRPr="007402F5" w:rsidRDefault="007402F5" w:rsidP="007402F5">
      <w:pPr>
        <w:spacing w:before="120"/>
      </w:pPr>
      <w:r w:rsidRPr="007402F5">
        <w:t>White and Black Caribbean</w:t>
      </w:r>
      <w:r w:rsidRPr="007402F5">
        <w:tab/>
      </w:r>
      <w:r w:rsidRPr="007402F5">
        <w:rPr>
          <w:sz w:val="28"/>
          <w:szCs w:val="28"/>
        </w:rPr>
        <w:sym w:font="Wingdings" w:char="F06F"/>
      </w:r>
    </w:p>
    <w:p w14:paraId="6574B657" w14:textId="77777777" w:rsidR="007402F5" w:rsidRPr="007402F5" w:rsidRDefault="007402F5" w:rsidP="007402F5">
      <w:pPr>
        <w:spacing w:before="120"/>
      </w:pPr>
      <w:r w:rsidRPr="007402F5">
        <w:t>White and Black African</w:t>
      </w:r>
      <w:r w:rsidRPr="007402F5">
        <w:tab/>
      </w:r>
      <w:r w:rsidRPr="007402F5">
        <w:tab/>
      </w:r>
      <w:r w:rsidRPr="007402F5">
        <w:rPr>
          <w:sz w:val="28"/>
          <w:szCs w:val="28"/>
        </w:rPr>
        <w:sym w:font="Wingdings" w:char="F06F"/>
      </w:r>
    </w:p>
    <w:p w14:paraId="498410A8" w14:textId="77777777" w:rsidR="007402F5" w:rsidRPr="007402F5" w:rsidRDefault="007402F5" w:rsidP="007402F5">
      <w:pPr>
        <w:spacing w:before="120"/>
      </w:pPr>
      <w:r w:rsidRPr="007402F5">
        <w:t>White and Asian</w:t>
      </w:r>
      <w:r w:rsidRPr="007402F5">
        <w:tab/>
      </w:r>
      <w:r w:rsidRPr="007402F5">
        <w:tab/>
      </w:r>
      <w:r w:rsidRPr="007402F5">
        <w:tab/>
      </w:r>
      <w:r w:rsidRPr="007402F5">
        <w:rPr>
          <w:sz w:val="28"/>
          <w:szCs w:val="28"/>
        </w:rPr>
        <w:sym w:font="Wingdings" w:char="F06F"/>
      </w:r>
    </w:p>
    <w:p w14:paraId="6A7FC9D5" w14:textId="77777777" w:rsidR="007402F5" w:rsidRPr="007402F5" w:rsidRDefault="007402F5" w:rsidP="007402F5">
      <w:pPr>
        <w:spacing w:before="120"/>
      </w:pPr>
      <w:r w:rsidRPr="007402F5">
        <w:t xml:space="preserve">Any other mixed background: </w:t>
      </w:r>
      <w:r w:rsidRPr="007402F5">
        <w:rPr>
          <w:i/>
        </w:rPr>
        <w:t>(please provide detail)</w:t>
      </w:r>
    </w:p>
    <w:p w14:paraId="436ED130" w14:textId="77777777" w:rsidR="007402F5" w:rsidRPr="007402F5" w:rsidRDefault="007402F5" w:rsidP="007402F5">
      <w:pPr>
        <w:spacing w:before="120"/>
      </w:pPr>
      <w:r w:rsidRPr="007402F5">
        <w:t>……………………………………………………………</w:t>
      </w:r>
    </w:p>
    <w:p w14:paraId="0D5BEBFE" w14:textId="77777777" w:rsidR="007402F5" w:rsidRPr="007402F5" w:rsidRDefault="007402F5" w:rsidP="007402F5"/>
    <w:p w14:paraId="1A7922AD" w14:textId="77777777" w:rsidR="007402F5" w:rsidRPr="007402F5" w:rsidRDefault="007402F5" w:rsidP="007402F5">
      <w:pPr>
        <w:spacing w:before="120"/>
      </w:pPr>
      <w:r w:rsidRPr="007402F5">
        <w:t xml:space="preserve">C)  </w:t>
      </w:r>
      <w:r w:rsidRPr="007402F5">
        <w:rPr>
          <w:u w:val="single"/>
        </w:rPr>
        <w:t>Asian, Asian British, Asian English, Asian Scottish, Asian Welsh</w:t>
      </w:r>
    </w:p>
    <w:p w14:paraId="3434118D" w14:textId="77777777" w:rsidR="007402F5" w:rsidRPr="007402F5" w:rsidRDefault="007402F5" w:rsidP="007402F5">
      <w:pPr>
        <w:spacing w:before="120"/>
      </w:pPr>
      <w:r w:rsidRPr="007402F5">
        <w:t>Indian</w:t>
      </w:r>
      <w:r w:rsidRPr="007402F5">
        <w:tab/>
      </w:r>
      <w:r w:rsidRPr="007402F5">
        <w:tab/>
      </w:r>
      <w:r w:rsidRPr="007402F5">
        <w:tab/>
      </w:r>
      <w:r w:rsidRPr="007402F5">
        <w:tab/>
      </w:r>
      <w:r w:rsidRPr="007402F5">
        <w:tab/>
      </w:r>
      <w:r w:rsidRPr="007402F5">
        <w:rPr>
          <w:sz w:val="28"/>
          <w:szCs w:val="28"/>
        </w:rPr>
        <w:sym w:font="Wingdings" w:char="F06F"/>
      </w:r>
    </w:p>
    <w:p w14:paraId="4C922BBC" w14:textId="77777777" w:rsidR="007402F5" w:rsidRPr="007402F5" w:rsidRDefault="007402F5" w:rsidP="007402F5">
      <w:pPr>
        <w:spacing w:before="120"/>
      </w:pPr>
      <w:r w:rsidRPr="007402F5">
        <w:t>Pakistani</w:t>
      </w:r>
      <w:r w:rsidRPr="007402F5">
        <w:tab/>
      </w:r>
      <w:r w:rsidRPr="007402F5">
        <w:tab/>
      </w:r>
      <w:r w:rsidRPr="007402F5">
        <w:tab/>
      </w:r>
      <w:r w:rsidRPr="007402F5">
        <w:tab/>
      </w:r>
      <w:r w:rsidRPr="007402F5">
        <w:rPr>
          <w:sz w:val="28"/>
          <w:szCs w:val="28"/>
        </w:rPr>
        <w:sym w:font="Wingdings" w:char="F06F"/>
      </w:r>
    </w:p>
    <w:p w14:paraId="1EA49926" w14:textId="77777777" w:rsidR="007402F5" w:rsidRPr="007402F5" w:rsidRDefault="007402F5" w:rsidP="007402F5">
      <w:pPr>
        <w:spacing w:before="120"/>
      </w:pPr>
      <w:r w:rsidRPr="007402F5">
        <w:t>Bangladeshi</w:t>
      </w:r>
      <w:r w:rsidRPr="007402F5">
        <w:tab/>
      </w:r>
      <w:r w:rsidRPr="007402F5">
        <w:tab/>
      </w:r>
      <w:r w:rsidRPr="007402F5">
        <w:tab/>
      </w:r>
      <w:r w:rsidRPr="007402F5">
        <w:tab/>
      </w:r>
      <w:r w:rsidRPr="007402F5">
        <w:rPr>
          <w:sz w:val="28"/>
          <w:szCs w:val="28"/>
        </w:rPr>
        <w:sym w:font="Wingdings" w:char="F06F"/>
      </w:r>
    </w:p>
    <w:p w14:paraId="2B941615" w14:textId="77777777" w:rsidR="007402F5" w:rsidRPr="007402F5" w:rsidRDefault="007402F5" w:rsidP="007402F5">
      <w:pPr>
        <w:spacing w:before="120"/>
      </w:pPr>
      <w:r w:rsidRPr="007402F5">
        <w:t xml:space="preserve">Any other Asian background:  </w:t>
      </w:r>
      <w:r w:rsidRPr="007402F5">
        <w:rPr>
          <w:i/>
        </w:rPr>
        <w:t>(please provide detail)</w:t>
      </w:r>
    </w:p>
    <w:p w14:paraId="6B1FDDD9" w14:textId="77777777" w:rsidR="007402F5" w:rsidRPr="007402F5" w:rsidRDefault="007402F5" w:rsidP="007402F5">
      <w:pPr>
        <w:spacing w:before="120"/>
      </w:pPr>
      <w:r w:rsidRPr="007402F5">
        <w:t>……………………………………………………………</w:t>
      </w:r>
    </w:p>
    <w:p w14:paraId="408EACD7" w14:textId="77777777" w:rsidR="007402F5" w:rsidRPr="007402F5" w:rsidRDefault="007402F5" w:rsidP="007402F5"/>
    <w:p w14:paraId="3C899A3C" w14:textId="77777777" w:rsidR="007402F5" w:rsidRPr="007402F5" w:rsidRDefault="007402F5" w:rsidP="007402F5">
      <w:pPr>
        <w:spacing w:before="120"/>
        <w:rPr>
          <w:u w:val="single"/>
        </w:rPr>
      </w:pPr>
      <w:r w:rsidRPr="007402F5">
        <w:t xml:space="preserve">D)  </w:t>
      </w:r>
      <w:r w:rsidRPr="007402F5">
        <w:rPr>
          <w:u w:val="single"/>
        </w:rPr>
        <w:t>Black or Black British, Black English, Black Scottish, Black Welsh</w:t>
      </w:r>
    </w:p>
    <w:p w14:paraId="05EEB961" w14:textId="77777777" w:rsidR="007402F5" w:rsidRPr="007402F5" w:rsidRDefault="007402F5" w:rsidP="007402F5">
      <w:pPr>
        <w:spacing w:before="120"/>
      </w:pPr>
      <w:smartTag w:uri="urn:schemas-microsoft-com:office:smarttags" w:element="place">
        <w:r w:rsidRPr="007402F5">
          <w:t>Caribbean</w:t>
        </w:r>
      </w:smartTag>
      <w:r w:rsidRPr="007402F5">
        <w:tab/>
      </w:r>
      <w:r w:rsidRPr="007402F5">
        <w:tab/>
      </w:r>
      <w:r w:rsidRPr="007402F5">
        <w:tab/>
      </w:r>
      <w:r w:rsidRPr="007402F5">
        <w:tab/>
      </w:r>
      <w:r w:rsidRPr="007402F5">
        <w:rPr>
          <w:sz w:val="28"/>
          <w:szCs w:val="28"/>
        </w:rPr>
        <w:sym w:font="Wingdings" w:char="F06F"/>
      </w:r>
    </w:p>
    <w:p w14:paraId="324A7FF4" w14:textId="77777777" w:rsidR="007402F5" w:rsidRPr="007402F5" w:rsidRDefault="007402F5" w:rsidP="007402F5">
      <w:pPr>
        <w:spacing w:before="120"/>
      </w:pPr>
      <w:r w:rsidRPr="007402F5">
        <w:t>African</w:t>
      </w:r>
      <w:r w:rsidRPr="007402F5">
        <w:tab/>
      </w:r>
      <w:r w:rsidRPr="007402F5">
        <w:tab/>
      </w:r>
      <w:r w:rsidRPr="007402F5">
        <w:tab/>
      </w:r>
      <w:r w:rsidRPr="007402F5">
        <w:tab/>
      </w:r>
      <w:r w:rsidRPr="007402F5">
        <w:rPr>
          <w:sz w:val="28"/>
          <w:szCs w:val="28"/>
        </w:rPr>
        <w:sym w:font="Wingdings" w:char="F06F"/>
      </w:r>
    </w:p>
    <w:p w14:paraId="6F1B7294" w14:textId="77777777" w:rsidR="007402F5" w:rsidRPr="007402F5" w:rsidRDefault="007402F5" w:rsidP="007402F5">
      <w:pPr>
        <w:spacing w:before="120"/>
      </w:pPr>
      <w:r w:rsidRPr="007402F5">
        <w:t xml:space="preserve">Any other Black background:  </w:t>
      </w:r>
      <w:r w:rsidRPr="007402F5">
        <w:rPr>
          <w:i/>
        </w:rPr>
        <w:t>(please provide detail)</w:t>
      </w:r>
    </w:p>
    <w:p w14:paraId="0B0787C9" w14:textId="77777777" w:rsidR="007402F5" w:rsidRPr="007402F5" w:rsidRDefault="007402F5" w:rsidP="007402F5">
      <w:pPr>
        <w:spacing w:before="120"/>
      </w:pPr>
      <w:r w:rsidRPr="007402F5">
        <w:t>……………………………………………………………</w:t>
      </w:r>
    </w:p>
    <w:p w14:paraId="3AF0F2C7" w14:textId="77777777" w:rsidR="007402F5" w:rsidRPr="007402F5" w:rsidRDefault="007402F5" w:rsidP="007402F5"/>
    <w:p w14:paraId="489E7E14" w14:textId="77777777" w:rsidR="007402F5" w:rsidRPr="007402F5" w:rsidRDefault="007402F5" w:rsidP="007402F5">
      <w:pPr>
        <w:spacing w:before="120"/>
      </w:pPr>
      <w:r w:rsidRPr="007402F5">
        <w:t xml:space="preserve">E)  </w:t>
      </w:r>
      <w:r w:rsidRPr="007402F5">
        <w:rPr>
          <w:u w:val="single"/>
        </w:rPr>
        <w:t>Chinese, Chinese British, Chinese English, Chinese Scottish, Chinese Welsh or</w:t>
      </w:r>
      <w:r w:rsidRPr="007402F5">
        <w:rPr>
          <w:u w:val="single"/>
        </w:rPr>
        <w:br/>
      </w:r>
      <w:r w:rsidRPr="007402F5">
        <w:t xml:space="preserve">      </w:t>
      </w:r>
      <w:r w:rsidRPr="007402F5">
        <w:rPr>
          <w:u w:val="single"/>
        </w:rPr>
        <w:t>other Ethnic Group</w:t>
      </w:r>
    </w:p>
    <w:p w14:paraId="0357B18B" w14:textId="77777777" w:rsidR="007402F5" w:rsidRPr="007402F5" w:rsidRDefault="007402F5" w:rsidP="007402F5">
      <w:pPr>
        <w:spacing w:before="120"/>
      </w:pPr>
      <w:r w:rsidRPr="007402F5">
        <w:t>Chinese</w:t>
      </w:r>
      <w:r w:rsidRPr="007402F5">
        <w:tab/>
      </w:r>
      <w:r w:rsidRPr="007402F5">
        <w:tab/>
      </w:r>
      <w:r w:rsidRPr="007402F5">
        <w:tab/>
      </w:r>
      <w:r w:rsidRPr="007402F5">
        <w:tab/>
      </w:r>
      <w:r w:rsidRPr="007402F5">
        <w:rPr>
          <w:sz w:val="28"/>
          <w:szCs w:val="28"/>
        </w:rPr>
        <w:sym w:font="Wingdings" w:char="F06F"/>
      </w:r>
    </w:p>
    <w:p w14:paraId="5642C0AA" w14:textId="77777777" w:rsidR="007402F5" w:rsidRPr="007402F5" w:rsidRDefault="007402F5" w:rsidP="007402F5">
      <w:pPr>
        <w:spacing w:before="120"/>
      </w:pPr>
      <w:r w:rsidRPr="007402F5">
        <w:t>Other</w:t>
      </w:r>
      <w:r w:rsidRPr="007402F5">
        <w:tab/>
      </w:r>
      <w:r w:rsidRPr="007402F5">
        <w:tab/>
      </w:r>
      <w:r w:rsidRPr="007402F5">
        <w:tab/>
      </w:r>
      <w:r w:rsidRPr="007402F5">
        <w:tab/>
      </w:r>
      <w:r w:rsidRPr="007402F5">
        <w:tab/>
      </w:r>
      <w:r w:rsidRPr="007402F5">
        <w:rPr>
          <w:sz w:val="28"/>
          <w:szCs w:val="28"/>
        </w:rPr>
        <w:sym w:font="Wingdings" w:char="F06F"/>
      </w:r>
    </w:p>
    <w:p w14:paraId="59E6292D" w14:textId="77777777" w:rsidR="007402F5" w:rsidRPr="007402F5" w:rsidRDefault="007402F5" w:rsidP="007402F5"/>
    <w:p w14:paraId="6DC68101" w14:textId="77777777" w:rsidR="007402F5" w:rsidRPr="007402F5" w:rsidRDefault="007402F5" w:rsidP="007402F5">
      <w:pPr>
        <w:spacing w:before="120"/>
      </w:pPr>
      <w:r w:rsidRPr="007402F5">
        <w:t xml:space="preserve">F)  </w:t>
      </w:r>
      <w:r w:rsidRPr="007402F5">
        <w:rPr>
          <w:u w:val="single"/>
        </w:rPr>
        <w:t>Prefer not to say</w:t>
      </w:r>
      <w:r w:rsidRPr="007402F5">
        <w:tab/>
      </w:r>
      <w:r w:rsidRPr="007402F5">
        <w:tab/>
      </w:r>
      <w:r w:rsidRPr="007402F5">
        <w:tab/>
      </w:r>
      <w:r w:rsidRPr="007402F5">
        <w:rPr>
          <w:sz w:val="28"/>
          <w:szCs w:val="28"/>
        </w:rPr>
        <w:sym w:font="Wingdings" w:char="F06F"/>
      </w:r>
    </w:p>
    <w:sectPr w:rsidR="007402F5" w:rsidRPr="007402F5" w:rsidSect="005F55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9378" w14:textId="77777777" w:rsidR="00FF30C7" w:rsidRDefault="00FF30C7" w:rsidP="001A20EB">
      <w:r>
        <w:separator/>
      </w:r>
    </w:p>
  </w:endnote>
  <w:endnote w:type="continuationSeparator" w:id="0">
    <w:p w14:paraId="2F71BD78" w14:textId="77777777" w:rsidR="00FF30C7" w:rsidRDefault="00FF30C7" w:rsidP="001A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2A9D" w14:textId="77777777" w:rsidR="00FF30C7" w:rsidRDefault="00FF30C7" w:rsidP="001A20EB">
      <w:r>
        <w:separator/>
      </w:r>
    </w:p>
  </w:footnote>
  <w:footnote w:type="continuationSeparator" w:id="0">
    <w:p w14:paraId="72538CE1" w14:textId="77777777" w:rsidR="00FF30C7" w:rsidRDefault="00FF30C7" w:rsidP="001A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5ACE" w14:textId="28A565B6" w:rsidR="001A20EB" w:rsidRDefault="001A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D2D"/>
    <w:multiLevelType w:val="hybridMultilevel"/>
    <w:tmpl w:val="FDD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571A"/>
    <w:multiLevelType w:val="hybridMultilevel"/>
    <w:tmpl w:val="A6802C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BC08C4"/>
    <w:multiLevelType w:val="hybridMultilevel"/>
    <w:tmpl w:val="4E8A8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468D2"/>
    <w:multiLevelType w:val="hybridMultilevel"/>
    <w:tmpl w:val="2940E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B31EEB"/>
    <w:multiLevelType w:val="hybridMultilevel"/>
    <w:tmpl w:val="B7D8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1523"/>
    <w:multiLevelType w:val="hybridMultilevel"/>
    <w:tmpl w:val="158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B0157"/>
    <w:multiLevelType w:val="hybridMultilevel"/>
    <w:tmpl w:val="2C60E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53773B"/>
    <w:multiLevelType w:val="hybridMultilevel"/>
    <w:tmpl w:val="C20E0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E346F6"/>
    <w:multiLevelType w:val="hybridMultilevel"/>
    <w:tmpl w:val="814CB2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382D24"/>
    <w:multiLevelType w:val="hybridMultilevel"/>
    <w:tmpl w:val="9F00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3155E"/>
    <w:multiLevelType w:val="hybridMultilevel"/>
    <w:tmpl w:val="F5706C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905870"/>
    <w:multiLevelType w:val="hybridMultilevel"/>
    <w:tmpl w:val="5D5868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F593670"/>
    <w:multiLevelType w:val="hybridMultilevel"/>
    <w:tmpl w:val="3A1A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1"/>
  </w:num>
  <w:num w:numId="6">
    <w:abstractNumId w:val="8"/>
  </w:num>
  <w:num w:numId="7">
    <w:abstractNumId w:val="1"/>
  </w:num>
  <w:num w:numId="8">
    <w:abstractNumId w:val="4"/>
  </w:num>
  <w:num w:numId="9">
    <w:abstractNumId w:val="5"/>
  </w:num>
  <w:num w:numId="10">
    <w:abstractNumId w:val="12"/>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F5"/>
    <w:rsid w:val="00024995"/>
    <w:rsid w:val="001A20EB"/>
    <w:rsid w:val="001A50C9"/>
    <w:rsid w:val="001C3E37"/>
    <w:rsid w:val="00225E5A"/>
    <w:rsid w:val="0025564D"/>
    <w:rsid w:val="002E3968"/>
    <w:rsid w:val="00347EA8"/>
    <w:rsid w:val="00362020"/>
    <w:rsid w:val="00387ECD"/>
    <w:rsid w:val="00421F48"/>
    <w:rsid w:val="00451F7B"/>
    <w:rsid w:val="004960CD"/>
    <w:rsid w:val="004E2857"/>
    <w:rsid w:val="00552B67"/>
    <w:rsid w:val="00564882"/>
    <w:rsid w:val="005930BD"/>
    <w:rsid w:val="005F5599"/>
    <w:rsid w:val="006511AD"/>
    <w:rsid w:val="006E0E7E"/>
    <w:rsid w:val="007402F5"/>
    <w:rsid w:val="0074759C"/>
    <w:rsid w:val="0075173B"/>
    <w:rsid w:val="007A1D21"/>
    <w:rsid w:val="00847F9A"/>
    <w:rsid w:val="00854C79"/>
    <w:rsid w:val="008B4419"/>
    <w:rsid w:val="00911415"/>
    <w:rsid w:val="009411D6"/>
    <w:rsid w:val="009F429D"/>
    <w:rsid w:val="00AA3537"/>
    <w:rsid w:val="00AB0796"/>
    <w:rsid w:val="00AB1926"/>
    <w:rsid w:val="00C9536E"/>
    <w:rsid w:val="00CA1F74"/>
    <w:rsid w:val="00CB02FE"/>
    <w:rsid w:val="00D618FF"/>
    <w:rsid w:val="00E3364A"/>
    <w:rsid w:val="00EC440D"/>
    <w:rsid w:val="00F55F1A"/>
    <w:rsid w:val="00F56485"/>
    <w:rsid w:val="00FE0FAF"/>
    <w:rsid w:val="00FF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FDFBA6"/>
  <w15:chartTrackingRefBased/>
  <w15:docId w15:val="{F398C70F-30D7-4E90-8E62-870E149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E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F5"/>
    <w:pPr>
      <w:ind w:left="720"/>
      <w:contextualSpacing/>
    </w:pPr>
  </w:style>
  <w:style w:type="paragraph" w:styleId="Header">
    <w:name w:val="header"/>
    <w:basedOn w:val="Normal"/>
    <w:link w:val="HeaderChar"/>
    <w:uiPriority w:val="99"/>
    <w:unhideWhenUsed/>
    <w:rsid w:val="001A20EB"/>
    <w:pPr>
      <w:tabs>
        <w:tab w:val="center" w:pos="4513"/>
        <w:tab w:val="right" w:pos="9026"/>
      </w:tabs>
    </w:pPr>
  </w:style>
  <w:style w:type="character" w:customStyle="1" w:styleId="HeaderChar">
    <w:name w:val="Header Char"/>
    <w:basedOn w:val="DefaultParagraphFont"/>
    <w:link w:val="Header"/>
    <w:uiPriority w:val="99"/>
    <w:rsid w:val="001A20EB"/>
    <w:rPr>
      <w:rFonts w:eastAsia="Calibri"/>
    </w:rPr>
  </w:style>
  <w:style w:type="paragraph" w:styleId="Footer">
    <w:name w:val="footer"/>
    <w:basedOn w:val="Normal"/>
    <w:link w:val="FooterChar"/>
    <w:uiPriority w:val="99"/>
    <w:unhideWhenUsed/>
    <w:rsid w:val="001A20EB"/>
    <w:pPr>
      <w:tabs>
        <w:tab w:val="center" w:pos="4513"/>
        <w:tab w:val="right" w:pos="9026"/>
      </w:tabs>
    </w:pPr>
  </w:style>
  <w:style w:type="character" w:customStyle="1" w:styleId="FooterChar">
    <w:name w:val="Footer Char"/>
    <w:basedOn w:val="DefaultParagraphFont"/>
    <w:link w:val="Footer"/>
    <w:uiPriority w:val="99"/>
    <w:rsid w:val="001A20EB"/>
    <w:rPr>
      <w:rFonts w:eastAsia="Calibri"/>
    </w:rPr>
  </w:style>
  <w:style w:type="paragraph" w:customStyle="1" w:styleId="Default">
    <w:name w:val="Default"/>
    <w:rsid w:val="0075173B"/>
    <w:pPr>
      <w:autoSpaceDE w:val="0"/>
      <w:autoSpaceDN w:val="0"/>
      <w:adjustRightInd w:val="0"/>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caerphillymin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6B88-9986-48BA-A152-D3B136C2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Mari Arthur</cp:lastModifiedBy>
  <cp:revision>2</cp:revision>
  <dcterms:created xsi:type="dcterms:W3CDTF">2021-06-09T08:29:00Z</dcterms:created>
  <dcterms:modified xsi:type="dcterms:W3CDTF">2021-06-09T08:29:00Z</dcterms:modified>
</cp:coreProperties>
</file>